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OLE_LINK2"/>
      <w:bookmarkStart w:id="1" w:name="OLE_LINK1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年石狮市公办学校公开招聘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编制内</w:t>
      </w:r>
      <w:r>
        <w:rPr>
          <w:rFonts w:hint="eastAsia" w:ascii="仿宋" w:hAnsi="仿宋" w:eastAsia="仿宋"/>
          <w:b/>
          <w:sz w:val="30"/>
          <w:szCs w:val="30"/>
        </w:rPr>
        <w:t>新任教师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入围面试人员资格复审安排表</w:t>
      </w:r>
    </w:p>
    <w:tbl>
      <w:tblPr>
        <w:tblStyle w:val="4"/>
        <w:tblpPr w:leftFromText="180" w:rightFromText="180" w:vertAnchor="page" w:horzAnchor="page" w:tblpX="1280" w:tblpY="3580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88"/>
        <w:gridCol w:w="762"/>
        <w:gridCol w:w="2671"/>
        <w:gridCol w:w="2779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午别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组别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资格复审顺序号</w:t>
            </w:r>
          </w:p>
          <w:p>
            <w:pPr>
              <w:jc w:val="both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（按复审名单序号）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24"/>
              </w:rPr>
              <w:t>）　　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上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1-58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中职各学科         （详见资格复审名单）             中学语文教师一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59-113</w:t>
            </w:r>
          </w:p>
        </w:tc>
        <w:tc>
          <w:tcPr>
            <w:tcW w:w="2779" w:type="dxa"/>
            <w:vAlign w:val="center"/>
          </w:tcPr>
          <w:p>
            <w:pPr>
              <w:ind w:left="239" w:leftChars="114" w:firstLine="0" w:firstLineChars="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中学语文教师二    中学数学教师一    中学数学教师二    中学数学教师三 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tabs>
                <w:tab w:val="left" w:pos="330"/>
              </w:tabs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114-167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中学英语教师一      中学英语教师二      中学英语教师三    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下下午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168-225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中学物理教师一      中学物理教师二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中学化学教师        中学化学实验员      中学生物教师        中学生物实验员      中学思想政治教师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  <w:p>
            <w:pPr>
              <w:ind w:firstLine="723" w:firstLineChars="300"/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226-282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中学历史教师        中学地理教师        中学信息技术教师      中学体育与健康教师一    中学体育与健康教师二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283-340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中学美术教师        小学语文教师一      小学语文教师二      小学语文教师三 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上上午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341-395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小学语文教师四      小学语文教师五      小学语文教师六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396-445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小学数学教师一      小学数学教师二      小学数学教师三    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446-499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小学数学教师四      小学数学教师五      小学数学教师六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下下午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500-565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小学科学教师一      小学科学教师二      小学英语教师一      小学英语教师二      小学美术教师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566-631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小学书法教师         小学体育与健康教师一      小学体育与健康教师二 小学信息科技教师     小学音乐教师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671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632-684</w:t>
            </w:r>
          </w:p>
        </w:tc>
        <w:tc>
          <w:tcPr>
            <w:tcW w:w="2779" w:type="dxa"/>
            <w:vAlign w:val="center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小学综合实践活动教师       小学道德与法治教师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小学心理健康教育教师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特殊教育教师      特殊教育美术教师  学前教育教师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595" w:type="dxa"/>
            <w:gridSpan w:val="6"/>
            <w:vAlign w:val="center"/>
          </w:tcPr>
          <w:p>
            <w:pPr>
              <w:ind w:firstLine="482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资格复审时间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0－1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下午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2：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—5：30</w:t>
            </w: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每个午别三个小组同时进行，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请考生遵照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资格复审安排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表的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时间段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参加复审。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）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bookmarkEnd w:id="0"/>
    <w:bookmarkEnd w:id="1"/>
    <w:p>
      <w:pPr>
        <w:spacing w:line="560" w:lineRule="exact"/>
        <w:rPr>
          <w:rFonts w:hint="eastAsia" w:ascii="仿宋" w:hAnsi="仿宋" w:eastAsia="仿宋" w:cs="宋体"/>
          <w:sz w:val="30"/>
        </w:rPr>
      </w:pP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sectPr>
      <w:head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kZjgwZmY0MTI0YjkyNmI4NTgzYzEzY2UyZTMxODkifQ=="/>
  </w:docVars>
  <w:rsids>
    <w:rsidRoot w:val="00C85C49"/>
    <w:rsid w:val="00011440"/>
    <w:rsid w:val="00044501"/>
    <w:rsid w:val="00073006"/>
    <w:rsid w:val="00195BCD"/>
    <w:rsid w:val="001A4A36"/>
    <w:rsid w:val="0024586B"/>
    <w:rsid w:val="00254B4C"/>
    <w:rsid w:val="002A3F51"/>
    <w:rsid w:val="005D7850"/>
    <w:rsid w:val="00646192"/>
    <w:rsid w:val="0064644B"/>
    <w:rsid w:val="00652A3E"/>
    <w:rsid w:val="006900BE"/>
    <w:rsid w:val="008C7571"/>
    <w:rsid w:val="00902FD3"/>
    <w:rsid w:val="0093250E"/>
    <w:rsid w:val="009C6D68"/>
    <w:rsid w:val="00B42432"/>
    <w:rsid w:val="00C64921"/>
    <w:rsid w:val="00C85C49"/>
    <w:rsid w:val="00D05683"/>
    <w:rsid w:val="00DB61D3"/>
    <w:rsid w:val="00E64FC5"/>
    <w:rsid w:val="00E96324"/>
    <w:rsid w:val="00EE5643"/>
    <w:rsid w:val="00F943A4"/>
    <w:rsid w:val="01414E25"/>
    <w:rsid w:val="02E422B5"/>
    <w:rsid w:val="04583A5F"/>
    <w:rsid w:val="047C4246"/>
    <w:rsid w:val="071D7E04"/>
    <w:rsid w:val="083D4E69"/>
    <w:rsid w:val="09B96AC7"/>
    <w:rsid w:val="0AAE3EBB"/>
    <w:rsid w:val="0D0772D6"/>
    <w:rsid w:val="0F260DF7"/>
    <w:rsid w:val="1300699D"/>
    <w:rsid w:val="14F51E7D"/>
    <w:rsid w:val="15712BD2"/>
    <w:rsid w:val="17927807"/>
    <w:rsid w:val="19D90BE7"/>
    <w:rsid w:val="1A4408B5"/>
    <w:rsid w:val="1EBB4750"/>
    <w:rsid w:val="1F8F4CD8"/>
    <w:rsid w:val="21EE536F"/>
    <w:rsid w:val="22233BD4"/>
    <w:rsid w:val="2AB949A8"/>
    <w:rsid w:val="2D9F146A"/>
    <w:rsid w:val="2DEA7CEC"/>
    <w:rsid w:val="2E7901B2"/>
    <w:rsid w:val="2FEE7004"/>
    <w:rsid w:val="30950B46"/>
    <w:rsid w:val="30EF1041"/>
    <w:rsid w:val="33977857"/>
    <w:rsid w:val="33DE57C5"/>
    <w:rsid w:val="39AD699C"/>
    <w:rsid w:val="3E9C1A18"/>
    <w:rsid w:val="3EBE25E3"/>
    <w:rsid w:val="3F4B1538"/>
    <w:rsid w:val="45ED3F92"/>
    <w:rsid w:val="468D69A5"/>
    <w:rsid w:val="47843F4A"/>
    <w:rsid w:val="48C5239D"/>
    <w:rsid w:val="48DD53FB"/>
    <w:rsid w:val="49BF0769"/>
    <w:rsid w:val="4A5B7629"/>
    <w:rsid w:val="4B3B5A6C"/>
    <w:rsid w:val="4B777385"/>
    <w:rsid w:val="4C1A653D"/>
    <w:rsid w:val="4CF26A6F"/>
    <w:rsid w:val="50851928"/>
    <w:rsid w:val="55A82B13"/>
    <w:rsid w:val="58DD49EC"/>
    <w:rsid w:val="58F8578E"/>
    <w:rsid w:val="5B305D97"/>
    <w:rsid w:val="5B962018"/>
    <w:rsid w:val="6081479A"/>
    <w:rsid w:val="61AB1D17"/>
    <w:rsid w:val="657A4758"/>
    <w:rsid w:val="67A467AD"/>
    <w:rsid w:val="6A504027"/>
    <w:rsid w:val="6C0F2CD9"/>
    <w:rsid w:val="6C7C0DB6"/>
    <w:rsid w:val="76356528"/>
    <w:rsid w:val="76E25E3B"/>
    <w:rsid w:val="77CB0E43"/>
    <w:rsid w:val="7BFD648A"/>
    <w:rsid w:val="7D1D5C9D"/>
    <w:rsid w:val="7DC10BBB"/>
    <w:rsid w:val="7DCC1FB1"/>
    <w:rsid w:val="7E3308DF"/>
    <w:rsid w:val="7EC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647</Words>
  <Characters>725</Characters>
  <Lines>8</Lines>
  <Paragraphs>2</Paragraphs>
  <TotalTime>27</TotalTime>
  <ScaleCrop>false</ScaleCrop>
  <LinksUpToDate>false</LinksUpToDate>
  <CharactersWithSpaces>880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2021-05-17T03:48:00Z</dcterms:created>
  <dc:creator>PC</dc:creator>
  <cp:lastModifiedBy>Administrator</cp:lastModifiedBy>
  <dcterms:modified xsi:type="dcterms:W3CDTF">2024-04-26T03:04:07Z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A9C640A1DD7A4F74AB4CADD91C3973A7</vt:lpwstr>
  </property>
</Properties>
</file>