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0" w:firstLineChars="0"/>
        <w:jc w:val="center"/>
        <w:textAlignment w:val="auto"/>
        <w:rPr>
          <w:rFonts w:hint="eastAsia"/>
          <w:sz w:val="44"/>
          <w:szCs w:val="44"/>
        </w:rPr>
      </w:pPr>
      <w:r>
        <w:rPr>
          <w:rFonts w:hint="eastAsia"/>
          <w:sz w:val="44"/>
          <w:szCs w:val="44"/>
        </w:rPr>
        <w:t>恭城瑶族自治县20</w:t>
      </w:r>
      <w:r>
        <w:rPr>
          <w:rFonts w:hint="eastAsia"/>
          <w:sz w:val="44"/>
          <w:szCs w:val="44"/>
          <w:lang w:val="en-US" w:eastAsia="zh-CN"/>
        </w:rPr>
        <w:t>23</w:t>
      </w:r>
      <w:r>
        <w:rPr>
          <w:rFonts w:hint="eastAsia"/>
          <w:sz w:val="44"/>
          <w:szCs w:val="44"/>
        </w:rPr>
        <w:t>年</w:t>
      </w:r>
      <w:r>
        <w:rPr>
          <w:rFonts w:hint="eastAsia"/>
          <w:sz w:val="44"/>
          <w:szCs w:val="44"/>
          <w:lang w:val="en-US" w:eastAsia="zh-CN"/>
        </w:rPr>
        <w:t>中职</w:t>
      </w:r>
      <w:r>
        <w:rPr>
          <w:rFonts w:hint="eastAsia"/>
          <w:sz w:val="44"/>
          <w:szCs w:val="44"/>
        </w:rPr>
        <w:t>特岗教师</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0" w:firstLineChars="0"/>
        <w:jc w:val="center"/>
        <w:textAlignment w:val="auto"/>
        <w:rPr>
          <w:sz w:val="44"/>
          <w:szCs w:val="44"/>
        </w:rPr>
      </w:pPr>
      <w:r>
        <w:rPr>
          <w:rFonts w:hint="eastAsia"/>
          <w:sz w:val="44"/>
          <w:szCs w:val="44"/>
        </w:rPr>
        <w:t>招聘公告</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根据自治区教育厅、编办、财政厅、人力资源和社会保障厅《关于做好20</w:t>
      </w:r>
      <w:r>
        <w:rPr>
          <w:rFonts w:hint="eastAsia"/>
          <w:sz w:val="28"/>
          <w:szCs w:val="28"/>
          <w:lang w:val="en-US" w:eastAsia="zh-CN"/>
        </w:rPr>
        <w:t>23</w:t>
      </w:r>
      <w:r>
        <w:rPr>
          <w:rFonts w:hint="eastAsia"/>
          <w:sz w:val="28"/>
          <w:szCs w:val="28"/>
        </w:rPr>
        <w:t>年特岗教师招聘工作的通知》（桂教特岗〔20</w:t>
      </w:r>
      <w:r>
        <w:rPr>
          <w:rFonts w:hint="eastAsia"/>
          <w:sz w:val="28"/>
          <w:szCs w:val="28"/>
          <w:lang w:val="en-US" w:eastAsia="zh-CN"/>
        </w:rPr>
        <w:t>23</w:t>
      </w:r>
      <w:r>
        <w:rPr>
          <w:rFonts w:hint="eastAsia"/>
          <w:sz w:val="28"/>
          <w:szCs w:val="28"/>
        </w:rPr>
        <w:t>〕1号）及《关于印发〈广西壮族自治区事业单位公开招聘工作人员面试工作规则（试行）〉的通知》（桂人社发〔2012〕79号）等相关文件规定，为做好今年我县“</w:t>
      </w:r>
      <w:r>
        <w:rPr>
          <w:rFonts w:hint="eastAsia"/>
          <w:sz w:val="28"/>
          <w:szCs w:val="28"/>
          <w:lang w:val="en-US" w:eastAsia="zh-CN"/>
        </w:rPr>
        <w:t>中职</w:t>
      </w:r>
      <w:r>
        <w:rPr>
          <w:rFonts w:hint="eastAsia"/>
          <w:sz w:val="28"/>
          <w:szCs w:val="28"/>
        </w:rPr>
        <w:t>特岗教师” 招聘工作，现将有关事项公告如下：</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rFonts w:hint="eastAsia"/>
          <w:b/>
          <w:bCs/>
          <w:sz w:val="28"/>
          <w:szCs w:val="28"/>
        </w:rPr>
      </w:pPr>
      <w:r>
        <w:rPr>
          <w:rFonts w:hint="eastAsia"/>
          <w:b/>
          <w:bCs/>
          <w:sz w:val="28"/>
          <w:szCs w:val="28"/>
        </w:rPr>
        <w:t>一、</w:t>
      </w:r>
      <w:r>
        <w:rPr>
          <w:rFonts w:hint="eastAsia"/>
          <w:b/>
          <w:bCs/>
          <w:sz w:val="28"/>
          <w:szCs w:val="28"/>
          <w:lang w:val="en-US" w:eastAsia="zh-CN"/>
        </w:rPr>
        <w:t>招聘</w:t>
      </w:r>
      <w:r>
        <w:rPr>
          <w:rFonts w:hint="eastAsia"/>
          <w:b/>
          <w:bCs/>
          <w:sz w:val="28"/>
          <w:szCs w:val="28"/>
        </w:rPr>
        <w:t>原则及目的</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贯彻公开、平等、竞争、择优的原则和用人机制，在县人社、纪委监察部门的指导和监督下，严格按规定的程序组织进行。通过面试进一步考察</w:t>
      </w:r>
      <w:r>
        <w:rPr>
          <w:rFonts w:hint="eastAsia"/>
          <w:sz w:val="28"/>
          <w:szCs w:val="28"/>
          <w:lang w:eastAsia="zh-CN"/>
        </w:rPr>
        <w:t>考生</w:t>
      </w:r>
      <w:r>
        <w:rPr>
          <w:rFonts w:hint="eastAsia"/>
          <w:sz w:val="28"/>
          <w:szCs w:val="28"/>
        </w:rPr>
        <w:t>的专业基本素质和适应职位要求的能力，确保择优选用人才。</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rFonts w:hint="eastAsia"/>
          <w:b/>
          <w:bCs/>
          <w:sz w:val="28"/>
          <w:szCs w:val="28"/>
          <w:lang w:val="en-US" w:eastAsia="zh-CN"/>
        </w:rPr>
      </w:pPr>
      <w:r>
        <w:rPr>
          <w:rFonts w:hint="eastAsia"/>
          <w:b/>
          <w:bCs/>
          <w:sz w:val="28"/>
          <w:szCs w:val="28"/>
          <w:lang w:val="en-US" w:eastAsia="zh-CN"/>
        </w:rPr>
        <w:t>二、</w:t>
      </w:r>
      <w:r>
        <w:rPr>
          <w:rFonts w:hint="eastAsia"/>
          <w:b/>
          <w:bCs/>
          <w:sz w:val="28"/>
          <w:szCs w:val="28"/>
        </w:rPr>
        <w:t>资格</w:t>
      </w:r>
      <w:r>
        <w:rPr>
          <w:rFonts w:hint="eastAsia"/>
          <w:b/>
          <w:bCs/>
          <w:sz w:val="28"/>
          <w:szCs w:val="28"/>
          <w:lang w:val="en-US" w:eastAsia="zh-CN"/>
        </w:rPr>
        <w:t>复审</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 </w:t>
      </w:r>
      <w:r>
        <w:rPr>
          <w:rFonts w:hint="eastAsia"/>
          <w:sz w:val="28"/>
          <w:szCs w:val="28"/>
          <w:lang w:val="en-US" w:eastAsia="zh-CN"/>
        </w:rPr>
        <w:t>1、</w:t>
      </w:r>
      <w:r>
        <w:rPr>
          <w:rFonts w:hint="eastAsia"/>
          <w:sz w:val="28"/>
          <w:szCs w:val="28"/>
        </w:rPr>
        <w:t>复审对象：已报名应聘我县“</w:t>
      </w:r>
      <w:r>
        <w:rPr>
          <w:rFonts w:hint="eastAsia"/>
          <w:sz w:val="28"/>
          <w:szCs w:val="28"/>
          <w:lang w:val="en-US" w:eastAsia="zh-CN"/>
        </w:rPr>
        <w:t>中职</w:t>
      </w:r>
      <w:r>
        <w:rPr>
          <w:rFonts w:hint="eastAsia"/>
          <w:sz w:val="28"/>
          <w:szCs w:val="28"/>
        </w:rPr>
        <w:t>特岗”教师岗位并通过初审的人员。</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 </w:t>
      </w:r>
      <w:r>
        <w:rPr>
          <w:rFonts w:hint="eastAsia"/>
          <w:sz w:val="28"/>
          <w:szCs w:val="28"/>
          <w:lang w:val="en-US" w:eastAsia="zh-CN"/>
        </w:rPr>
        <w:t>2、</w:t>
      </w:r>
      <w:r>
        <w:rPr>
          <w:rFonts w:hint="eastAsia"/>
          <w:sz w:val="28"/>
          <w:szCs w:val="28"/>
        </w:rPr>
        <w:t>复审时间：</w:t>
      </w:r>
      <w:r>
        <w:rPr>
          <w:rFonts w:hint="eastAsia"/>
          <w:sz w:val="28"/>
          <w:szCs w:val="28"/>
          <w:lang w:eastAsia="zh-CN"/>
        </w:rPr>
        <w:t>考生</w:t>
      </w:r>
      <w:r>
        <w:rPr>
          <w:rFonts w:hint="eastAsia"/>
          <w:sz w:val="28"/>
          <w:szCs w:val="28"/>
        </w:rPr>
        <w:t>于7月</w:t>
      </w:r>
      <w:r>
        <w:rPr>
          <w:rFonts w:hint="eastAsia"/>
          <w:sz w:val="28"/>
          <w:szCs w:val="28"/>
          <w:lang w:val="en-US" w:eastAsia="zh-CN"/>
        </w:rPr>
        <w:t>12</w:t>
      </w:r>
      <w:r>
        <w:rPr>
          <w:rFonts w:hint="eastAsia"/>
          <w:sz w:val="28"/>
          <w:szCs w:val="28"/>
        </w:rPr>
        <w:t>日（上午8:00—12:00，下午15:00—17:30）。</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3、</w:t>
      </w:r>
      <w:r>
        <w:rPr>
          <w:rFonts w:hint="eastAsia"/>
          <w:sz w:val="28"/>
          <w:szCs w:val="28"/>
        </w:rPr>
        <w:t>复审地点：恭城县教育局人事股</w:t>
      </w:r>
      <w:r>
        <w:rPr>
          <w:rFonts w:hint="eastAsia"/>
          <w:sz w:val="28"/>
          <w:szCs w:val="28"/>
          <w:lang w:val="en-US" w:eastAsia="zh-CN"/>
        </w:rPr>
        <w:t>（恭城镇拱辰东路八巷19号教育局办公楼502、503室）</w:t>
      </w:r>
      <w:r>
        <w:rPr>
          <w:rFonts w:hint="eastAsia"/>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sz w:val="28"/>
          <w:szCs w:val="28"/>
          <w:lang w:val="en-US" w:eastAsia="zh-CN"/>
        </w:rPr>
        <w:t>考生需提供：</w:t>
      </w:r>
      <w:r>
        <w:rPr>
          <w:rFonts w:hint="eastAsia" w:asciiTheme="minorEastAsia" w:hAnsiTheme="minorEastAsia" w:eastAsiaTheme="minorEastAsia" w:cstheme="minorEastAsia"/>
          <w:b w:val="0"/>
          <w:bCs w:val="0"/>
          <w:color w:val="222222"/>
          <w:kern w:val="0"/>
          <w:sz w:val="28"/>
          <w:szCs w:val="28"/>
        </w:rPr>
        <w:t>应聘人员必须提交网上报名表（自行打印）</w:t>
      </w:r>
      <w:r>
        <w:rPr>
          <w:rFonts w:hint="eastAsia" w:asciiTheme="minorEastAsia" w:hAnsiTheme="minorEastAsia" w:eastAsiaTheme="minorEastAsia" w:cstheme="minorEastAsia"/>
          <w:b w:val="0"/>
          <w:bCs w:val="0"/>
          <w:color w:val="222222"/>
          <w:kern w:val="0"/>
          <w:sz w:val="28"/>
          <w:szCs w:val="28"/>
          <w:lang w:eastAsia="zh-CN"/>
        </w:rPr>
        <w:t>，</w:t>
      </w:r>
      <w:r>
        <w:rPr>
          <w:rFonts w:hint="eastAsia"/>
          <w:sz w:val="28"/>
          <w:szCs w:val="28"/>
          <w:lang w:val="en-US" w:eastAsia="zh-CN"/>
        </w:rPr>
        <w:t>身份证、毕业证、相应教师资格证等的原件及复印件1份。</w:t>
      </w:r>
      <w:r>
        <w:rPr>
          <w:rFonts w:hint="eastAsia" w:asciiTheme="minorEastAsia" w:hAnsiTheme="minorEastAsia" w:eastAsiaTheme="minorEastAsia" w:cstheme="minorEastAsia"/>
          <w:b w:val="0"/>
          <w:bCs w:val="0"/>
          <w:sz w:val="28"/>
          <w:szCs w:val="28"/>
          <w:lang w:val="en-US" w:eastAsia="zh-CN"/>
        </w:rPr>
        <w:t>尚未</w:t>
      </w:r>
      <w:r>
        <w:rPr>
          <w:rFonts w:hint="eastAsia" w:asciiTheme="minorEastAsia" w:hAnsiTheme="minorEastAsia" w:eastAsiaTheme="minorEastAsia" w:cstheme="minorEastAsia"/>
          <w:b w:val="0"/>
          <w:bCs w:val="0"/>
          <w:sz w:val="28"/>
          <w:szCs w:val="28"/>
          <w:shd w:val="clear" w:color="auto" w:fill="FFFFFF"/>
        </w:rPr>
        <w:t>取得高等教育学历的考生，请登陆</w:t>
      </w:r>
      <w:r>
        <w:rPr>
          <w:rFonts w:hint="eastAsia" w:asciiTheme="minorEastAsia" w:hAnsiTheme="minorEastAsia" w:eastAsiaTheme="minorEastAsia" w:cstheme="minorEastAsia"/>
          <w:b w:val="0"/>
          <w:bCs w:val="0"/>
          <w:color w:val="000000"/>
          <w:sz w:val="28"/>
          <w:szCs w:val="28"/>
          <w:shd w:val="clear" w:color="auto" w:fill="FFFFFF"/>
        </w:rPr>
        <w:t>学信网</w:t>
      </w:r>
      <w:r>
        <w:rPr>
          <w:rFonts w:hint="eastAsia" w:asciiTheme="minorEastAsia" w:hAnsiTheme="minorEastAsia" w:eastAsiaTheme="minorEastAsia" w:cstheme="minorEastAsia"/>
          <w:b w:val="0"/>
          <w:bCs w:val="0"/>
          <w:sz w:val="28"/>
          <w:szCs w:val="28"/>
          <w:shd w:val="clear" w:color="auto" w:fill="FFFFFF"/>
        </w:rPr>
        <w:t>打印《教育部学历证书电子注册备案表》提交验证。</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eastAsia="zh-CN"/>
        </w:rPr>
        <w:t>考生</w:t>
      </w:r>
      <w:r>
        <w:rPr>
          <w:rFonts w:hint="eastAsia"/>
          <w:sz w:val="28"/>
          <w:szCs w:val="28"/>
        </w:rPr>
        <w:t>必须对提交的纸质材料和网上填报信息的真实性负全部责任。资格审查中发现</w:t>
      </w:r>
      <w:r>
        <w:rPr>
          <w:rFonts w:hint="eastAsia"/>
          <w:sz w:val="28"/>
          <w:szCs w:val="28"/>
          <w:lang w:eastAsia="zh-CN"/>
        </w:rPr>
        <w:t>考生</w:t>
      </w:r>
      <w:r>
        <w:rPr>
          <w:rFonts w:hint="eastAsia"/>
          <w:sz w:val="28"/>
          <w:szCs w:val="28"/>
        </w:rPr>
        <w:t>不符合招聘条件，或纸质材料原件与复印件和网上填报信息不一致的，取消应聘资格，所有责任由</w:t>
      </w:r>
      <w:r>
        <w:rPr>
          <w:rFonts w:hint="eastAsia"/>
          <w:sz w:val="28"/>
          <w:szCs w:val="28"/>
          <w:lang w:eastAsia="zh-CN"/>
        </w:rPr>
        <w:t>考生</w:t>
      </w:r>
      <w:r>
        <w:rPr>
          <w:rFonts w:hint="eastAsia"/>
          <w:sz w:val="28"/>
          <w:szCs w:val="28"/>
        </w:rPr>
        <w:t>本人承担。未按指定时间到指定地点进行资格复审验证的，将取消</w:t>
      </w:r>
      <w:r>
        <w:rPr>
          <w:rFonts w:hint="eastAsia"/>
          <w:sz w:val="28"/>
          <w:szCs w:val="28"/>
          <w:lang w:eastAsia="zh-CN"/>
        </w:rPr>
        <w:t>应</w:t>
      </w:r>
      <w:r>
        <w:rPr>
          <w:rFonts w:hint="eastAsia"/>
          <w:sz w:val="28"/>
          <w:szCs w:val="28"/>
        </w:rPr>
        <w:t>聘资格。</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b/>
          <w:bCs/>
          <w:sz w:val="28"/>
          <w:szCs w:val="28"/>
        </w:rPr>
      </w:pPr>
      <w:r>
        <w:rPr>
          <w:rFonts w:hint="eastAsia"/>
          <w:b/>
          <w:bCs/>
          <w:sz w:val="28"/>
          <w:szCs w:val="28"/>
          <w:lang w:val="en-US" w:eastAsia="zh-CN"/>
        </w:rPr>
        <w:t>三、</w:t>
      </w:r>
      <w:r>
        <w:rPr>
          <w:b/>
          <w:bCs/>
          <w:sz w:val="28"/>
          <w:szCs w:val="28"/>
        </w:rPr>
        <w:t>笔试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lang w:val="en-US" w:eastAsia="zh-CN"/>
        </w:rPr>
      </w:pPr>
      <w:r>
        <w:rPr>
          <w:rFonts w:hint="eastAsia"/>
          <w:sz w:val="28"/>
          <w:szCs w:val="28"/>
        </w:rPr>
        <w:t>1</w:t>
      </w:r>
      <w:r>
        <w:rPr>
          <w:rFonts w:hint="eastAsia"/>
          <w:sz w:val="28"/>
          <w:szCs w:val="28"/>
          <w:lang w:eastAsia="zh-CN"/>
        </w:rPr>
        <w:t>、</w:t>
      </w:r>
      <w:r>
        <w:rPr>
          <w:rFonts w:hint="eastAsia"/>
          <w:sz w:val="28"/>
          <w:szCs w:val="28"/>
        </w:rPr>
        <w:t>笔试</w:t>
      </w:r>
      <w:r>
        <w:rPr>
          <w:rFonts w:hint="eastAsia"/>
          <w:sz w:val="28"/>
          <w:szCs w:val="28"/>
          <w:lang w:val="en-US" w:eastAsia="zh-CN"/>
        </w:rPr>
        <w:t>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教育学与教学法基础知识、教育心理学与德育工作基础知识</w:t>
      </w:r>
      <w:r>
        <w:rPr>
          <w:rFonts w:hint="eastAsia"/>
          <w:sz w:val="28"/>
          <w:szCs w:val="28"/>
          <w:lang w:eastAsia="zh-CN"/>
        </w:rPr>
        <w:t>，</w:t>
      </w:r>
      <w:r>
        <w:rPr>
          <w:rFonts w:hint="eastAsia"/>
          <w:sz w:val="28"/>
          <w:szCs w:val="28"/>
          <w:lang w:val="en-US" w:eastAsia="zh-CN"/>
        </w:rPr>
        <w:t>共</w:t>
      </w:r>
      <w:r>
        <w:rPr>
          <w:rFonts w:hint="eastAsia"/>
          <w:sz w:val="28"/>
          <w:szCs w:val="28"/>
        </w:rPr>
        <w:t>100分。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笔试时间</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笔试时间为20</w:t>
      </w:r>
      <w:r>
        <w:rPr>
          <w:rFonts w:hint="eastAsia"/>
          <w:sz w:val="28"/>
          <w:szCs w:val="28"/>
          <w:lang w:eastAsia="zh-CN"/>
        </w:rPr>
        <w:t>2</w:t>
      </w:r>
      <w:r>
        <w:rPr>
          <w:rFonts w:hint="eastAsia"/>
          <w:sz w:val="28"/>
          <w:szCs w:val="28"/>
          <w:lang w:val="en-US" w:eastAsia="zh-CN"/>
        </w:rPr>
        <w:t>3</w:t>
      </w:r>
      <w:r>
        <w:rPr>
          <w:rFonts w:hint="eastAsia"/>
          <w:sz w:val="28"/>
          <w:szCs w:val="28"/>
          <w:lang w:eastAsia="zh-CN"/>
        </w:rPr>
        <w:t>年</w:t>
      </w:r>
      <w:r>
        <w:rPr>
          <w:rFonts w:hint="eastAsia"/>
          <w:sz w:val="28"/>
          <w:szCs w:val="28"/>
          <w:lang w:val="en-US" w:eastAsia="zh-CN"/>
        </w:rPr>
        <w:t>7</w:t>
      </w:r>
      <w:r>
        <w:rPr>
          <w:rFonts w:hint="eastAsia"/>
          <w:sz w:val="28"/>
          <w:szCs w:val="28"/>
          <w:lang w:eastAsia="zh-CN"/>
        </w:rPr>
        <w:t>月1</w:t>
      </w:r>
      <w:r>
        <w:rPr>
          <w:rFonts w:hint="eastAsia"/>
          <w:sz w:val="28"/>
          <w:szCs w:val="28"/>
          <w:lang w:val="en-US" w:eastAsia="zh-CN"/>
        </w:rPr>
        <w:t>3</w:t>
      </w:r>
      <w:r>
        <w:rPr>
          <w:rFonts w:hint="eastAsia"/>
          <w:sz w:val="28"/>
          <w:szCs w:val="28"/>
          <w:lang w:eastAsia="zh-CN"/>
        </w:rPr>
        <w:t>日</w:t>
      </w:r>
      <w:r>
        <w:rPr>
          <w:rFonts w:hint="eastAsia"/>
          <w:sz w:val="28"/>
          <w:szCs w:val="28"/>
        </w:rPr>
        <w:t>上午09:</w:t>
      </w:r>
      <w:r>
        <w:rPr>
          <w:rFonts w:hint="eastAsia"/>
          <w:sz w:val="28"/>
          <w:szCs w:val="28"/>
          <w:lang w:val="en-US" w:eastAsia="zh-CN"/>
        </w:rPr>
        <w:t>0</w:t>
      </w:r>
      <w:r>
        <w:rPr>
          <w:rFonts w:hint="eastAsia"/>
          <w:sz w:val="28"/>
          <w:szCs w:val="28"/>
        </w:rPr>
        <w:t>0-1</w:t>
      </w:r>
      <w:r>
        <w:rPr>
          <w:rFonts w:hint="eastAsia"/>
          <w:sz w:val="28"/>
          <w:szCs w:val="28"/>
          <w:lang w:val="en-US" w:eastAsia="zh-CN"/>
        </w:rPr>
        <w:t>0</w:t>
      </w:r>
      <w:r>
        <w:rPr>
          <w:rFonts w:hint="eastAsia"/>
          <w:sz w:val="28"/>
          <w:szCs w:val="28"/>
        </w:rPr>
        <w:t xml:space="preserve">:00 </w:t>
      </w:r>
      <w:r>
        <w:rPr>
          <w:rFonts w:hint="eastAsia"/>
          <w:sz w:val="28"/>
          <w:szCs w:val="28"/>
          <w:lang w:eastAsia="zh-CN"/>
        </w:rPr>
        <w:t>。</w:t>
      </w:r>
      <w:r>
        <w:rPr>
          <w:rFonts w:hint="eastAsia"/>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笔试地点</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恭城瑶族自治县民族职业教育中心综合楼一楼多媒体教室（恭城镇城中西路八巷4号）</w:t>
      </w:r>
      <w:r>
        <w:rPr>
          <w:rFonts w:hint="eastAsia"/>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default" w:eastAsia="宋体"/>
          <w:sz w:val="28"/>
          <w:szCs w:val="28"/>
          <w:lang w:val="en-US" w:eastAsia="zh-CN"/>
        </w:rPr>
      </w:pPr>
      <w:r>
        <w:rPr>
          <w:rFonts w:hint="eastAsia"/>
          <w:sz w:val="28"/>
          <w:szCs w:val="28"/>
          <w:lang w:val="en-US" w:eastAsia="zh-CN"/>
        </w:rPr>
        <w:t>4、笔试成绩需达到60分及以上，才能进入面试环节。</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rFonts w:hint="eastAsia"/>
          <w:b/>
          <w:bCs/>
          <w:sz w:val="28"/>
          <w:szCs w:val="28"/>
          <w:lang w:eastAsia="zh-CN"/>
        </w:rPr>
      </w:pPr>
      <w:r>
        <w:rPr>
          <w:rFonts w:hint="eastAsia"/>
          <w:b/>
          <w:bCs/>
          <w:sz w:val="28"/>
          <w:szCs w:val="28"/>
          <w:lang w:val="en-US" w:eastAsia="zh-CN"/>
        </w:rPr>
        <w:t>四、</w:t>
      </w:r>
      <w:r>
        <w:rPr>
          <w:rFonts w:hint="eastAsia"/>
          <w:b/>
          <w:bCs/>
          <w:sz w:val="28"/>
          <w:szCs w:val="28"/>
        </w:rPr>
        <w:t>面试</w:t>
      </w:r>
      <w:r>
        <w:rPr>
          <w:rFonts w:hint="eastAsia"/>
          <w:b/>
          <w:bCs/>
          <w:sz w:val="28"/>
          <w:szCs w:val="28"/>
          <w:lang w:eastAsia="zh-CN"/>
        </w:rPr>
        <w:t>工作安排</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1、</w:t>
      </w:r>
      <w:r>
        <w:rPr>
          <w:rFonts w:hint="eastAsia"/>
          <w:sz w:val="28"/>
          <w:szCs w:val="28"/>
        </w:rPr>
        <w:t>确定进入面试范围人选及资格复审</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default" w:eastAsia="宋体"/>
          <w:sz w:val="28"/>
          <w:szCs w:val="28"/>
          <w:lang w:val="en-US" w:eastAsia="zh-CN"/>
        </w:rPr>
      </w:pPr>
      <w:r>
        <w:rPr>
          <w:rFonts w:hint="eastAsia"/>
          <w:sz w:val="28"/>
          <w:szCs w:val="28"/>
        </w:rPr>
        <w:t>笔试结束后，据报考人员笔试成绩，按照招聘岗位计划与报考人员1:3的比例，从高分到低分确定进入面试人选名单。比例内末位考生出现笔试成绩并列时，同时进入面试。</w:t>
      </w:r>
      <w:r>
        <w:rPr>
          <w:rFonts w:hint="eastAsia"/>
          <w:sz w:val="28"/>
          <w:szCs w:val="28"/>
          <w:lang w:val="en-US" w:eastAsia="zh-CN"/>
        </w:rPr>
        <w:t>如有</w:t>
      </w:r>
      <w:r>
        <w:rPr>
          <w:rFonts w:hint="eastAsia"/>
          <w:sz w:val="28"/>
          <w:szCs w:val="28"/>
        </w:rPr>
        <w:t>放弃面试资格的，按照同一职位报考人员笔试成绩从高分到低分的顺序依次递补面试人选。放弃面试资格（含放弃递补面试资格，下同）的报考人员应提供由本人签名的书面申请材料。</w:t>
      </w:r>
      <w:r>
        <w:rPr>
          <w:rFonts w:hint="eastAsia"/>
          <w:b/>
          <w:bCs/>
          <w:sz w:val="28"/>
          <w:szCs w:val="28"/>
          <w:lang w:val="en-US" w:eastAsia="zh-CN"/>
        </w:rPr>
        <w:t>笔试成绩于7月13日上午11：30左右在民族职业教育中心综合楼一楼大厅公布。</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 </w:t>
      </w:r>
      <w:r>
        <w:rPr>
          <w:rFonts w:hint="eastAsia"/>
          <w:sz w:val="28"/>
          <w:szCs w:val="28"/>
          <w:lang w:val="en-US" w:eastAsia="zh-CN"/>
        </w:rPr>
        <w:t xml:space="preserve"> 2</w:t>
      </w:r>
      <w:r>
        <w:rPr>
          <w:rFonts w:hint="eastAsia"/>
          <w:sz w:val="28"/>
          <w:szCs w:val="28"/>
        </w:rPr>
        <w:t>、面试时间和地点</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lang w:eastAsia="zh-CN"/>
        </w:rPr>
      </w:pPr>
      <w:r>
        <w:rPr>
          <w:rFonts w:hint="eastAsia"/>
          <w:sz w:val="28"/>
          <w:szCs w:val="28"/>
        </w:rPr>
        <w:t> </w:t>
      </w:r>
      <w:r>
        <w:rPr>
          <w:rFonts w:hint="eastAsia"/>
          <w:sz w:val="28"/>
          <w:szCs w:val="28"/>
          <w:lang w:val="en-US" w:eastAsia="zh-CN"/>
        </w:rPr>
        <w:t xml:space="preserve"> </w:t>
      </w:r>
      <w:r>
        <w:rPr>
          <w:rFonts w:hint="default" w:ascii="Calibri" w:hAnsi="Calibri" w:cs="Calibri"/>
          <w:sz w:val="28"/>
          <w:szCs w:val="28"/>
          <w:lang w:val="en-US" w:eastAsia="zh-CN"/>
        </w:rPr>
        <w:t>①</w:t>
      </w:r>
      <w:r>
        <w:rPr>
          <w:rFonts w:hint="eastAsia"/>
          <w:sz w:val="28"/>
          <w:szCs w:val="28"/>
        </w:rPr>
        <w:t>面试时间：20</w:t>
      </w:r>
      <w:r>
        <w:rPr>
          <w:rFonts w:hint="eastAsia"/>
          <w:sz w:val="28"/>
          <w:szCs w:val="28"/>
          <w:lang w:val="en-US" w:eastAsia="zh-CN"/>
        </w:rPr>
        <w:t>23</w:t>
      </w:r>
      <w:r>
        <w:rPr>
          <w:rFonts w:hint="eastAsia"/>
          <w:sz w:val="28"/>
          <w:szCs w:val="28"/>
        </w:rPr>
        <w:t>年7月</w:t>
      </w:r>
      <w:r>
        <w:rPr>
          <w:rFonts w:hint="eastAsia"/>
          <w:sz w:val="28"/>
          <w:szCs w:val="28"/>
          <w:lang w:val="en-US" w:eastAsia="zh-CN"/>
        </w:rPr>
        <w:t>13</w:t>
      </w:r>
      <w:r>
        <w:rPr>
          <w:rFonts w:hint="eastAsia"/>
          <w:sz w:val="28"/>
          <w:szCs w:val="28"/>
        </w:rPr>
        <w:t>日</w:t>
      </w:r>
      <w:r>
        <w:rPr>
          <w:rFonts w:hint="eastAsia"/>
          <w:sz w:val="28"/>
          <w:szCs w:val="28"/>
          <w:lang w:val="en-US" w:eastAsia="zh-CN"/>
        </w:rPr>
        <w:t>下午2：10开始。</w:t>
      </w:r>
      <w:r>
        <w:rPr>
          <w:rFonts w:hint="eastAsia"/>
          <w:sz w:val="28"/>
          <w:szCs w:val="28"/>
          <w:lang w:eastAsia="zh-CN"/>
        </w:rPr>
        <w:t>考生</w:t>
      </w:r>
      <w:r>
        <w:rPr>
          <w:rFonts w:hint="eastAsia"/>
          <w:sz w:val="28"/>
          <w:szCs w:val="28"/>
          <w:lang w:val="en-US" w:eastAsia="zh-CN"/>
        </w:rPr>
        <w:t>7月13日下午2点10分抽签</w:t>
      </w:r>
      <w:r>
        <w:rPr>
          <w:rFonts w:hint="eastAsia"/>
          <w:sz w:val="28"/>
          <w:szCs w:val="28"/>
          <w:lang w:eastAsia="zh-CN"/>
        </w:rPr>
        <w:t>，</w:t>
      </w:r>
      <w:r>
        <w:rPr>
          <w:rFonts w:hint="eastAsia"/>
          <w:sz w:val="28"/>
          <w:szCs w:val="28"/>
          <w:lang w:val="en-US" w:eastAsia="zh-CN"/>
        </w:rPr>
        <w:t>2点30分第一位考生开始备考</w:t>
      </w:r>
      <w:r>
        <w:rPr>
          <w:rFonts w:hint="eastAsia"/>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840" w:firstLineChars="300"/>
        <w:textAlignment w:val="auto"/>
        <w:rPr>
          <w:rFonts w:hint="eastAsia"/>
          <w:sz w:val="28"/>
          <w:szCs w:val="28"/>
        </w:rPr>
      </w:pPr>
      <w:r>
        <w:rPr>
          <w:rFonts w:hint="default" w:ascii="Calibri" w:hAnsi="Calibri" w:cs="Calibri"/>
          <w:sz w:val="28"/>
          <w:szCs w:val="28"/>
        </w:rPr>
        <w:t>②</w:t>
      </w:r>
      <w:r>
        <w:rPr>
          <w:rFonts w:hint="eastAsia"/>
          <w:sz w:val="28"/>
          <w:szCs w:val="28"/>
        </w:rPr>
        <w:t>面试地点：恭城瑶族自治县</w:t>
      </w:r>
      <w:r>
        <w:rPr>
          <w:rFonts w:hint="eastAsia"/>
          <w:sz w:val="28"/>
          <w:szCs w:val="28"/>
          <w:lang w:val="en-US" w:eastAsia="zh-CN"/>
        </w:rPr>
        <w:t>民族职业教育中心</w:t>
      </w:r>
      <w:r>
        <w:rPr>
          <w:rFonts w:hint="eastAsia"/>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 </w:t>
      </w:r>
      <w:r>
        <w:rPr>
          <w:rFonts w:hint="eastAsia"/>
          <w:sz w:val="28"/>
          <w:szCs w:val="28"/>
          <w:lang w:val="en-US" w:eastAsia="zh-CN"/>
        </w:rPr>
        <w:t xml:space="preserve"> 3</w:t>
      </w:r>
      <w:r>
        <w:rPr>
          <w:rFonts w:hint="eastAsia"/>
          <w:sz w:val="28"/>
          <w:szCs w:val="28"/>
        </w:rPr>
        <w:t>、面试的方式</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面试的形式和内容。采取模拟</w:t>
      </w:r>
      <w:r>
        <w:rPr>
          <w:rFonts w:hint="eastAsia"/>
          <w:sz w:val="28"/>
          <w:szCs w:val="28"/>
          <w:lang w:eastAsia="zh-CN"/>
        </w:rPr>
        <w:t>试教</w:t>
      </w:r>
      <w:r>
        <w:rPr>
          <w:rFonts w:hint="eastAsia"/>
          <w:sz w:val="28"/>
          <w:szCs w:val="28"/>
        </w:rPr>
        <w:t>方式进行。主要</w:t>
      </w:r>
      <w:r>
        <w:rPr>
          <w:rFonts w:hint="eastAsia"/>
          <w:sz w:val="28"/>
          <w:szCs w:val="28"/>
          <w:lang w:eastAsia="zh-CN"/>
        </w:rPr>
        <w:t>测评</w:t>
      </w:r>
      <w:r>
        <w:rPr>
          <w:rFonts w:hint="eastAsia"/>
          <w:sz w:val="28"/>
          <w:szCs w:val="28"/>
        </w:rPr>
        <w:t>项目为教学</w:t>
      </w:r>
      <w:r>
        <w:rPr>
          <w:rFonts w:hint="eastAsia"/>
          <w:sz w:val="28"/>
          <w:szCs w:val="28"/>
          <w:lang w:eastAsia="zh-CN"/>
        </w:rPr>
        <w:t>目标</w:t>
      </w:r>
      <w:r>
        <w:rPr>
          <w:rFonts w:hint="eastAsia"/>
          <w:sz w:val="28"/>
          <w:szCs w:val="28"/>
        </w:rPr>
        <w:t>、</w:t>
      </w:r>
      <w:r>
        <w:rPr>
          <w:rFonts w:hint="eastAsia"/>
          <w:sz w:val="28"/>
          <w:szCs w:val="28"/>
          <w:lang w:eastAsia="zh-CN"/>
        </w:rPr>
        <w:t>教学实施</w:t>
      </w:r>
      <w:r>
        <w:rPr>
          <w:rFonts w:hint="eastAsia"/>
          <w:sz w:val="28"/>
          <w:szCs w:val="28"/>
        </w:rPr>
        <w:t>、</w:t>
      </w:r>
      <w:r>
        <w:rPr>
          <w:rFonts w:hint="eastAsia"/>
          <w:sz w:val="28"/>
          <w:szCs w:val="28"/>
          <w:lang w:eastAsia="zh-CN"/>
        </w:rPr>
        <w:t>学生学法</w:t>
      </w:r>
      <w:r>
        <w:rPr>
          <w:rFonts w:hint="eastAsia"/>
          <w:sz w:val="28"/>
          <w:szCs w:val="28"/>
        </w:rPr>
        <w:t>、</w:t>
      </w:r>
      <w:r>
        <w:rPr>
          <w:rFonts w:hint="eastAsia"/>
          <w:sz w:val="28"/>
          <w:szCs w:val="28"/>
          <w:lang w:eastAsia="zh-CN"/>
        </w:rPr>
        <w:t>教学效果、教师素养等</w:t>
      </w:r>
      <w:r>
        <w:rPr>
          <w:rFonts w:hint="eastAsia"/>
          <w:sz w:val="28"/>
          <w:szCs w:val="28"/>
        </w:rPr>
        <w:t>。具体内容包括：口头语言表达、书</w:t>
      </w:r>
      <w:r>
        <w:rPr>
          <w:rFonts w:hint="eastAsia"/>
          <w:sz w:val="28"/>
          <w:szCs w:val="28"/>
          <w:lang w:eastAsia="zh-CN"/>
        </w:rPr>
        <w:t>写</w:t>
      </w:r>
      <w:r>
        <w:rPr>
          <w:rFonts w:hint="eastAsia"/>
          <w:sz w:val="28"/>
          <w:szCs w:val="28"/>
        </w:rPr>
        <w:t>规范、体态语言运用、常规教具运用、教学方法运用、教材处理、教学目标的制定、情境设置、问题设置、思维引导、德育渗透、知识的准确性等。</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ascii="宋体" w:hAnsi="宋体"/>
          <w:bCs/>
          <w:sz w:val="28"/>
          <w:szCs w:val="28"/>
          <w:lang w:val="en-US" w:eastAsia="zh-CN"/>
        </w:rPr>
      </w:pPr>
      <w:r>
        <w:rPr>
          <w:rFonts w:hint="eastAsia"/>
          <w:color w:val="000000" w:themeColor="text1"/>
          <w:sz w:val="28"/>
          <w:szCs w:val="28"/>
          <w14:textFill>
            <w14:solidFill>
              <w14:schemeClr w14:val="tx1"/>
            </w14:solidFill>
          </w14:textFill>
        </w:rPr>
        <w:t>面试内容</w:t>
      </w:r>
      <w:r>
        <w:rPr>
          <w:rFonts w:hint="eastAsia"/>
          <w:color w:val="000000" w:themeColor="text1"/>
          <w:sz w:val="28"/>
          <w:szCs w:val="28"/>
          <w:lang w:val="en-US" w:eastAsia="zh-CN"/>
          <w14:textFill>
            <w14:solidFill>
              <w14:schemeClr w14:val="tx1"/>
            </w14:solidFill>
          </w14:textFill>
        </w:rPr>
        <w:t>为岗位对应的</w:t>
      </w:r>
      <w:r>
        <w:rPr>
          <w:rFonts w:hint="eastAsia" w:ascii="宋体" w:hAnsi="宋体" w:cs="宋体"/>
          <w:color w:val="181717"/>
          <w:sz w:val="28"/>
          <w:szCs w:val="28"/>
        </w:rPr>
        <w:t>汽车机械基础</w:t>
      </w:r>
      <w:r>
        <w:rPr>
          <w:rFonts w:hint="eastAsia" w:ascii="宋体" w:hAnsi="宋体" w:cs="宋体"/>
          <w:color w:val="181717"/>
          <w:sz w:val="28"/>
          <w:szCs w:val="28"/>
          <w:lang w:eastAsia="zh-CN"/>
        </w:rPr>
        <w:t>、</w:t>
      </w:r>
      <w:r>
        <w:rPr>
          <w:rFonts w:hint="eastAsia" w:ascii="宋体" w:hAnsi="宋体" w:cs="仿宋"/>
          <w:sz w:val="28"/>
          <w:szCs w:val="28"/>
        </w:rPr>
        <w:t>计算机组装与维修</w:t>
      </w:r>
      <w:r>
        <w:rPr>
          <w:rFonts w:hint="eastAsia" w:ascii="宋体" w:hAnsi="宋体" w:cs="仿宋"/>
          <w:sz w:val="28"/>
          <w:szCs w:val="28"/>
          <w:lang w:eastAsia="zh-CN"/>
        </w:rPr>
        <w:t>、</w:t>
      </w:r>
      <w:bookmarkStart w:id="0" w:name="_Hlk60907893"/>
      <w:bookmarkStart w:id="1" w:name="_Hlk60907892"/>
      <w:r>
        <w:rPr>
          <w:rFonts w:hint="eastAsia" w:ascii="宋体" w:hAnsi="宋体"/>
          <w:bCs/>
          <w:sz w:val="28"/>
          <w:szCs w:val="28"/>
        </w:rPr>
        <w:t>婴幼儿身心发展与保育</w:t>
      </w:r>
      <w:bookmarkEnd w:id="0"/>
      <w:bookmarkEnd w:id="1"/>
      <w:r>
        <w:rPr>
          <w:rFonts w:hint="eastAsia" w:ascii="宋体" w:hAnsi="宋体"/>
          <w:bCs/>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4</w:t>
      </w:r>
      <w:r>
        <w:rPr>
          <w:rFonts w:hint="eastAsia"/>
          <w:sz w:val="28"/>
          <w:szCs w:val="28"/>
        </w:rPr>
        <w:t>、面试的组织及程序</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default" w:ascii="Calibri" w:hAnsi="Calibri" w:cs="Calibri"/>
          <w:sz w:val="28"/>
          <w:szCs w:val="28"/>
          <w:lang w:val="en-US" w:eastAsia="zh-CN"/>
        </w:rPr>
        <w:t>①</w:t>
      </w:r>
      <w:r>
        <w:rPr>
          <w:rFonts w:hint="eastAsia"/>
          <w:sz w:val="28"/>
          <w:szCs w:val="28"/>
        </w:rPr>
        <w:t>面试考点分别设立考务办公室、候考室、备考室、面试考场等，实行封闭式管理。面试考点共设</w:t>
      </w:r>
      <w:r>
        <w:rPr>
          <w:rFonts w:hint="eastAsia"/>
          <w:sz w:val="28"/>
          <w:szCs w:val="28"/>
          <w:lang w:val="en-US" w:eastAsia="zh-CN"/>
        </w:rPr>
        <w:t>1</w:t>
      </w:r>
      <w:r>
        <w:rPr>
          <w:rFonts w:hint="eastAsia"/>
          <w:sz w:val="28"/>
          <w:szCs w:val="28"/>
        </w:rPr>
        <w:t>个考场</w:t>
      </w:r>
      <w:r>
        <w:rPr>
          <w:rFonts w:hint="eastAsia"/>
          <w:sz w:val="28"/>
          <w:szCs w:val="28"/>
          <w:lang w:eastAsia="zh-CN"/>
        </w:rPr>
        <w:t>。</w:t>
      </w:r>
      <w:r>
        <w:rPr>
          <w:rFonts w:hint="eastAsia"/>
          <w:sz w:val="28"/>
          <w:szCs w:val="28"/>
        </w:rPr>
        <w:t>考场设考官</w:t>
      </w:r>
      <w:r>
        <w:rPr>
          <w:rFonts w:hint="eastAsia"/>
          <w:sz w:val="28"/>
          <w:szCs w:val="28"/>
          <w:lang w:val="en-US" w:eastAsia="zh-CN"/>
        </w:rPr>
        <w:t>7</w:t>
      </w:r>
      <w:r>
        <w:rPr>
          <w:rFonts w:hint="eastAsia"/>
          <w:sz w:val="28"/>
          <w:szCs w:val="28"/>
        </w:rPr>
        <w:t>人，记分员1人，复核员1名，监督（计时）员1人。</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lang w:eastAsia="zh-CN"/>
        </w:rPr>
      </w:pPr>
      <w:r>
        <w:rPr>
          <w:rFonts w:hint="default" w:ascii="Calibri" w:hAnsi="Calibri" w:cs="Calibri"/>
          <w:sz w:val="28"/>
          <w:szCs w:val="28"/>
          <w:lang w:val="en-US" w:eastAsia="zh-CN"/>
        </w:rPr>
        <w:t>②</w:t>
      </w:r>
      <w:r>
        <w:rPr>
          <w:rFonts w:hint="eastAsia"/>
          <w:sz w:val="28"/>
          <w:szCs w:val="28"/>
        </w:rPr>
        <w:t>面试的程序</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面试</w:t>
      </w:r>
      <w:r>
        <w:rPr>
          <w:rFonts w:hint="eastAsia"/>
          <w:sz w:val="28"/>
          <w:szCs w:val="28"/>
        </w:rPr>
        <w:t>的顺序于面试当天通过抽签形式决定。考生按抽取的面试序号依序由工作人员带至备考室进行30分钟备考，然后由工作人员引导至相应面试考场进行试教。面试时间</w:t>
      </w:r>
      <w:r>
        <w:rPr>
          <w:rFonts w:hint="eastAsia"/>
          <w:sz w:val="28"/>
          <w:szCs w:val="28"/>
          <w:lang w:eastAsia="zh-CN"/>
        </w:rPr>
        <w:t>在</w:t>
      </w:r>
      <w:r>
        <w:rPr>
          <w:rFonts w:hint="eastAsia"/>
          <w:sz w:val="28"/>
          <w:szCs w:val="28"/>
        </w:rPr>
        <w:t>1</w:t>
      </w:r>
      <w:r>
        <w:rPr>
          <w:rFonts w:hint="eastAsia"/>
          <w:sz w:val="28"/>
          <w:szCs w:val="28"/>
          <w:lang w:val="en-US" w:eastAsia="zh-CN"/>
        </w:rPr>
        <w:t>0</w:t>
      </w:r>
      <w:r>
        <w:rPr>
          <w:rFonts w:hint="eastAsia"/>
          <w:sz w:val="28"/>
          <w:szCs w:val="28"/>
        </w:rPr>
        <w:t>分钟以内。</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lang w:val="en-US" w:eastAsia="zh-CN"/>
        </w:rPr>
      </w:pPr>
      <w:r>
        <w:rPr>
          <w:rFonts w:hint="default" w:ascii="Calibri" w:hAnsi="Calibri" w:cs="Calibri"/>
          <w:sz w:val="28"/>
          <w:szCs w:val="28"/>
          <w:lang w:val="en-US" w:eastAsia="zh-CN"/>
        </w:rPr>
        <w:t>③</w:t>
      </w:r>
      <w:r>
        <w:rPr>
          <w:rFonts w:hint="eastAsia"/>
          <w:sz w:val="28"/>
          <w:szCs w:val="28"/>
          <w:lang w:val="en-US" w:eastAsia="zh-CN"/>
        </w:rPr>
        <w:t>面试注意事项。</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考生在进入考场时只能通报面试</w:t>
      </w:r>
      <w:r>
        <w:rPr>
          <w:rFonts w:hint="eastAsia"/>
          <w:sz w:val="28"/>
          <w:szCs w:val="28"/>
          <w:lang w:eastAsia="zh-CN"/>
        </w:rPr>
        <w:t>科目及</w:t>
      </w:r>
      <w:r>
        <w:rPr>
          <w:rFonts w:hint="eastAsia"/>
          <w:sz w:val="28"/>
          <w:szCs w:val="28"/>
        </w:rPr>
        <w:t>序号。面试结束后，考生即刻离开考点。面试期间，对面试考官和</w:t>
      </w:r>
      <w:r>
        <w:rPr>
          <w:rFonts w:hint="eastAsia"/>
          <w:sz w:val="28"/>
          <w:szCs w:val="28"/>
          <w:lang w:eastAsia="zh-CN"/>
        </w:rPr>
        <w:t>考生</w:t>
      </w:r>
      <w:r>
        <w:rPr>
          <w:rFonts w:hint="eastAsia"/>
          <w:sz w:val="28"/>
          <w:szCs w:val="28"/>
        </w:rPr>
        <w:t>实行封闭管理。严禁携带手机等通讯工具进入候考室</w:t>
      </w:r>
      <w:r>
        <w:rPr>
          <w:rFonts w:hint="eastAsia"/>
          <w:sz w:val="28"/>
          <w:szCs w:val="28"/>
          <w:lang w:eastAsia="zh-CN"/>
        </w:rPr>
        <w:t>、备考室及</w:t>
      </w:r>
      <w:r>
        <w:rPr>
          <w:rFonts w:hint="eastAsia"/>
          <w:sz w:val="28"/>
          <w:szCs w:val="28"/>
        </w:rPr>
        <w:t>面试考场。招聘工作人员不得向面试考官提供</w:t>
      </w:r>
      <w:r>
        <w:rPr>
          <w:rFonts w:hint="eastAsia"/>
          <w:sz w:val="28"/>
          <w:szCs w:val="28"/>
          <w:lang w:eastAsia="zh-CN"/>
        </w:rPr>
        <w:t>考生</w:t>
      </w:r>
      <w:r>
        <w:rPr>
          <w:rFonts w:hint="eastAsia"/>
          <w:sz w:val="28"/>
          <w:szCs w:val="28"/>
        </w:rPr>
        <w:t>的个人信息。考官按</w:t>
      </w:r>
      <w:r>
        <w:rPr>
          <w:rFonts w:hint="eastAsia"/>
          <w:sz w:val="28"/>
          <w:szCs w:val="28"/>
          <w:lang w:eastAsia="zh-CN"/>
        </w:rPr>
        <w:t>考生</w:t>
      </w:r>
      <w:r>
        <w:rPr>
          <w:rFonts w:hint="eastAsia"/>
          <w:sz w:val="28"/>
          <w:szCs w:val="28"/>
        </w:rPr>
        <w:t>面试序号给予评分。</w:t>
      </w:r>
      <w:r>
        <w:rPr>
          <w:rFonts w:hint="eastAsia"/>
          <w:sz w:val="28"/>
          <w:szCs w:val="28"/>
          <w:lang w:eastAsia="zh-CN"/>
        </w:rPr>
        <w:t>考生</w:t>
      </w:r>
      <w:r>
        <w:rPr>
          <w:rFonts w:hint="eastAsia"/>
          <w:sz w:val="28"/>
          <w:szCs w:val="28"/>
        </w:rPr>
        <w:t>面试时不得向考官透露本人姓名、籍贯、毕业院校、工作单位、父母情况等个人信息。</w:t>
      </w:r>
      <w:r>
        <w:rPr>
          <w:rFonts w:hint="eastAsia"/>
          <w:sz w:val="28"/>
          <w:szCs w:val="28"/>
          <w:lang w:eastAsia="zh-CN"/>
        </w:rPr>
        <w:t>在考场以任何形式</w:t>
      </w:r>
      <w:r>
        <w:rPr>
          <w:rFonts w:hint="eastAsia"/>
          <w:sz w:val="28"/>
          <w:szCs w:val="28"/>
        </w:rPr>
        <w:t>透露</w:t>
      </w:r>
      <w:r>
        <w:rPr>
          <w:rFonts w:hint="eastAsia"/>
          <w:sz w:val="28"/>
          <w:szCs w:val="28"/>
          <w:lang w:eastAsia="zh-CN"/>
        </w:rPr>
        <w:t>姓名的，按零分处理；</w:t>
      </w:r>
      <w:r>
        <w:rPr>
          <w:rFonts w:hint="eastAsia"/>
          <w:sz w:val="28"/>
          <w:szCs w:val="28"/>
        </w:rPr>
        <w:t>透露本人籍贯、毕业院校、工作单位、父母情况等个人信息的，按扣3分处理。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ascii="宋体" w:hAnsi="宋体" w:eastAsia="宋体" w:cs="宋体"/>
          <w:sz w:val="28"/>
          <w:szCs w:val="28"/>
        </w:rPr>
        <w:t>④</w:t>
      </w:r>
      <w:r>
        <w:rPr>
          <w:rFonts w:hint="eastAsia"/>
          <w:sz w:val="28"/>
          <w:szCs w:val="28"/>
        </w:rPr>
        <w:t>面试的评分规则</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面试由主考官主持，评分采取百分制。面试结束后，每位考官根据考生面试情况，参照评分标准，独立评定其每一个测评要素的得分。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0" w:firstLineChars="0"/>
        <w:textAlignment w:val="auto"/>
        <w:rPr>
          <w:rFonts w:hint="eastAsia"/>
          <w:sz w:val="28"/>
          <w:szCs w:val="28"/>
        </w:rPr>
      </w:pPr>
      <w:r>
        <w:rPr>
          <w:rFonts w:hint="eastAsia"/>
          <w:sz w:val="28"/>
          <w:szCs w:val="28"/>
        </w:rPr>
        <w:t>考生最后得分为去掉一个最高分，去掉一个最低分后，各考官有效评分的平均分（分值保留小数点后2位小数，第3位小数按四舍五入方法处理），</w:t>
      </w:r>
      <w:r>
        <w:rPr>
          <w:rFonts w:hint="eastAsia"/>
          <w:sz w:val="28"/>
          <w:szCs w:val="28"/>
          <w:lang w:eastAsia="zh-CN"/>
        </w:rPr>
        <w:t>最后成绩</w:t>
      </w:r>
      <w:r>
        <w:rPr>
          <w:rFonts w:hint="eastAsia"/>
          <w:sz w:val="28"/>
          <w:szCs w:val="28"/>
        </w:rPr>
        <w:t>经现场监督人员核</w:t>
      </w:r>
      <w:r>
        <w:rPr>
          <w:rFonts w:hint="eastAsia"/>
          <w:sz w:val="28"/>
          <w:szCs w:val="28"/>
          <w:lang w:eastAsia="zh-CN"/>
        </w:rPr>
        <w:t>对</w:t>
      </w:r>
      <w:r>
        <w:rPr>
          <w:rFonts w:hint="eastAsia"/>
          <w:sz w:val="28"/>
          <w:szCs w:val="28"/>
        </w:rPr>
        <w:t>后，交主考官审核签字生效。</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lang w:eastAsia="zh-CN"/>
        </w:rPr>
      </w:pPr>
      <w:r>
        <w:rPr>
          <w:rFonts w:hint="eastAsia"/>
          <w:sz w:val="28"/>
          <w:szCs w:val="28"/>
          <w:lang w:val="en-US" w:eastAsia="zh-CN"/>
        </w:rPr>
        <w:t xml:space="preserve"> </w:t>
      </w:r>
      <w:r>
        <w:rPr>
          <w:rFonts w:hint="eastAsia" w:ascii="宋体" w:hAnsi="宋体" w:eastAsia="宋体" w:cs="宋体"/>
          <w:sz w:val="28"/>
          <w:szCs w:val="28"/>
        </w:rPr>
        <w:t>⑤</w:t>
      </w:r>
      <w:r>
        <w:rPr>
          <w:rFonts w:hint="eastAsia"/>
          <w:sz w:val="28"/>
          <w:szCs w:val="28"/>
        </w:rPr>
        <w:t>面试成绩的评定和使用。面试总分为100分，合格成绩为60分，面试成绩不合格者不能聘用</w:t>
      </w:r>
      <w:r>
        <w:rPr>
          <w:rFonts w:hint="eastAsia"/>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 xml:space="preserve"> </w:t>
      </w:r>
      <w:r>
        <w:rPr>
          <w:rFonts w:hint="eastAsia" w:ascii="宋体" w:hAnsi="宋体" w:eastAsia="宋体" w:cs="宋体"/>
          <w:sz w:val="28"/>
          <w:szCs w:val="28"/>
          <w:lang w:eastAsia="zh-CN"/>
        </w:rPr>
        <w:t>⑥</w:t>
      </w:r>
      <w:r>
        <w:rPr>
          <w:rFonts w:hint="eastAsia"/>
          <w:sz w:val="28"/>
          <w:szCs w:val="28"/>
        </w:rPr>
        <w:t>考试总成绩的计算。</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考生的考试总成绩=</w:t>
      </w:r>
      <w:r>
        <w:rPr>
          <w:rFonts w:hint="eastAsia"/>
          <w:sz w:val="28"/>
          <w:szCs w:val="28"/>
          <w:lang w:val="en-US" w:eastAsia="zh-CN"/>
        </w:rPr>
        <w:t>笔试成绩</w:t>
      </w:r>
      <w:r>
        <w:rPr>
          <w:sz w:val="28"/>
          <w:szCs w:val="28"/>
        </w:rPr>
        <w:t>×</w:t>
      </w:r>
      <w:r>
        <w:rPr>
          <w:rFonts w:hint="eastAsia"/>
          <w:sz w:val="28"/>
          <w:szCs w:val="28"/>
        </w:rPr>
        <w:t>4</w:t>
      </w:r>
      <w:r>
        <w:rPr>
          <w:sz w:val="28"/>
          <w:szCs w:val="28"/>
        </w:rPr>
        <w:t>0%＋面试成绩×</w:t>
      </w:r>
      <w:r>
        <w:rPr>
          <w:rFonts w:hint="eastAsia"/>
          <w:sz w:val="28"/>
          <w:szCs w:val="28"/>
        </w:rPr>
        <w:t>6</w:t>
      </w:r>
      <w:r>
        <w:rPr>
          <w:sz w:val="28"/>
          <w:szCs w:val="28"/>
        </w:rPr>
        <w:t>0%</w:t>
      </w:r>
      <w:r>
        <w:rPr>
          <w:rFonts w:hint="eastAsia"/>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面试成绩当场公布，根据</w:t>
      </w:r>
      <w:r>
        <w:rPr>
          <w:rFonts w:hint="eastAsia"/>
          <w:sz w:val="28"/>
          <w:szCs w:val="28"/>
          <w:lang w:val="en-US" w:eastAsia="zh-CN"/>
        </w:rPr>
        <w:t>总</w:t>
      </w:r>
      <w:r>
        <w:rPr>
          <w:rFonts w:hint="eastAsia"/>
          <w:sz w:val="28"/>
          <w:szCs w:val="28"/>
        </w:rPr>
        <w:t>成绩</w:t>
      </w:r>
      <w:r>
        <w:rPr>
          <w:rFonts w:hint="eastAsia"/>
          <w:sz w:val="28"/>
          <w:szCs w:val="28"/>
          <w:lang w:eastAsia="zh-CN"/>
        </w:rPr>
        <w:t>按</w:t>
      </w:r>
      <w:r>
        <w:rPr>
          <w:rFonts w:hint="eastAsia"/>
          <w:sz w:val="28"/>
          <w:szCs w:val="28"/>
          <w:lang w:val="en-US" w:eastAsia="zh-CN"/>
        </w:rPr>
        <w:t>1:1</w:t>
      </w:r>
      <w:r>
        <w:rPr>
          <w:rFonts w:hint="eastAsia"/>
          <w:sz w:val="28"/>
          <w:szCs w:val="28"/>
        </w:rPr>
        <w:t>确定</w:t>
      </w:r>
      <w:r>
        <w:rPr>
          <w:rFonts w:hint="eastAsia"/>
          <w:sz w:val="28"/>
          <w:szCs w:val="28"/>
          <w:lang w:val="en-US" w:eastAsia="zh-CN"/>
        </w:rPr>
        <w:t>考核</w:t>
      </w:r>
      <w:r>
        <w:rPr>
          <w:rFonts w:hint="eastAsia"/>
          <w:sz w:val="28"/>
          <w:szCs w:val="28"/>
        </w:rPr>
        <w:t>名单。</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rFonts w:hint="eastAsia"/>
          <w:sz w:val="28"/>
          <w:szCs w:val="28"/>
        </w:rPr>
      </w:pPr>
      <w:r>
        <w:rPr>
          <w:rFonts w:hint="eastAsia"/>
          <w:b/>
          <w:bCs/>
          <w:sz w:val="28"/>
          <w:szCs w:val="28"/>
          <w:lang w:val="en-US" w:eastAsia="zh-CN"/>
        </w:rPr>
        <w:t>五、</w:t>
      </w:r>
      <w:r>
        <w:rPr>
          <w:rFonts w:hint="eastAsia"/>
          <w:b/>
          <w:bCs/>
          <w:sz w:val="28"/>
          <w:szCs w:val="28"/>
        </w:rPr>
        <w:t>考核</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default" w:eastAsia="宋体"/>
          <w:sz w:val="28"/>
          <w:szCs w:val="28"/>
          <w:lang w:val="en-US" w:eastAsia="zh-CN"/>
        </w:rPr>
      </w:pPr>
      <w:r>
        <w:rPr>
          <w:rFonts w:hint="eastAsia"/>
          <w:sz w:val="28"/>
          <w:szCs w:val="28"/>
        </w:rPr>
        <w:t>1</w:t>
      </w:r>
      <w:r>
        <w:rPr>
          <w:rFonts w:hint="eastAsia"/>
          <w:sz w:val="28"/>
          <w:szCs w:val="28"/>
          <w:lang w:eastAsia="zh-CN"/>
        </w:rPr>
        <w:t>、</w:t>
      </w:r>
      <w:r>
        <w:rPr>
          <w:rFonts w:hint="eastAsia"/>
          <w:sz w:val="28"/>
          <w:szCs w:val="28"/>
        </w:rPr>
        <w:t>考核人选的确定。按照同一岗位报考人员考试总成绩，从高分至低分按1:1比例确定考核人选。同一岗位招聘职数末位出现总成绩并列的报考人员，以面试成绩高者确定为考核人选</w:t>
      </w:r>
      <w:r>
        <w:rPr>
          <w:rFonts w:hint="eastAsia"/>
          <w:sz w:val="28"/>
          <w:szCs w:val="28"/>
          <w:lang w:eastAsia="zh-CN"/>
        </w:rPr>
        <w:t>，</w:t>
      </w:r>
      <w:r>
        <w:rPr>
          <w:rFonts w:hint="eastAsia"/>
          <w:sz w:val="28"/>
          <w:szCs w:val="28"/>
          <w:lang w:val="en-US" w:eastAsia="zh-CN"/>
        </w:rPr>
        <w:t>如还相同的，则进行面试加试。</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报考人员的考核工作由招聘单位和招聘单位主管部门组成3人以上的考核组负责考核。着重考核报考人员的思想政治素质、道德品质修养、业务能力、遵纪守法情况（需要到公安部门去查实）、工作实绩、岗位匹配等。同时要对报考人员资格条件进行复查。</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考核组应当广泛听取意见，做到全面、客观、公正，并据实写出考核材料。考核结论必须针对考核内容，经规定的程序，依据事实和法定的事由作出，以主观推测和认定作出的考核结论无效，招聘单位必须重新组织考核。</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考核工作原则上在10个工作日内完成。</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b/>
          <w:bCs/>
          <w:sz w:val="28"/>
          <w:szCs w:val="28"/>
        </w:rPr>
      </w:pPr>
      <w:r>
        <w:rPr>
          <w:rFonts w:hint="eastAsia"/>
          <w:b/>
          <w:bCs/>
          <w:sz w:val="28"/>
          <w:szCs w:val="28"/>
          <w:lang w:val="en-US" w:eastAsia="zh-CN"/>
        </w:rPr>
        <w:t>六、</w:t>
      </w:r>
      <w:r>
        <w:rPr>
          <w:b/>
          <w:bCs/>
          <w:sz w:val="28"/>
          <w:szCs w:val="28"/>
        </w:rPr>
        <w:t>体检</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1</w:t>
      </w:r>
      <w:r>
        <w:rPr>
          <w:rFonts w:hint="eastAsia"/>
          <w:sz w:val="28"/>
          <w:szCs w:val="28"/>
          <w:lang w:eastAsia="zh-CN"/>
        </w:rPr>
        <w:t>、</w:t>
      </w:r>
      <w:r>
        <w:rPr>
          <w:rFonts w:hint="eastAsia"/>
          <w:sz w:val="28"/>
          <w:szCs w:val="28"/>
        </w:rPr>
        <w:t>经考核合格的报考人员，按照1:1的比例进入体检程序。体检标准参照公务员的体检标准执行。体检费用由体检对象自行承担。报考人员不按规定时间和地点参加体检，视为自动放弃体检资格。</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体检工作。体检由县教育局负责组织。组织体检时，要做到认真负责、程序严格、组织严密、公开透明。体检医生与体检者有回避关系的，应予回避。对于体检中违反操作规程、弄虚作假、徇私舞弊、渎职失职，造成不良后果的工作人员，按照有关规定给予处分。对在体检过程中，弄虚作假或者隐瞒真实情况致使体检结果失真的体检者，不予聘用或取消聘用。</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sz w:val="28"/>
          <w:szCs w:val="28"/>
        </w:rPr>
      </w:pPr>
      <w:r>
        <w:rPr>
          <w:rFonts w:hint="eastAsia"/>
          <w:sz w:val="28"/>
          <w:szCs w:val="28"/>
        </w:rPr>
        <w:t>考核、体检不合格或自愿放弃考核、体检者，即被自然淘汰，在报考同一职位且成绩合格的报考人员中按照从高分到低分的顺序依次递补。</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sz w:val="28"/>
          <w:szCs w:val="28"/>
        </w:rPr>
      </w:pPr>
      <w:r>
        <w:rPr>
          <w:rFonts w:hint="eastAsia"/>
          <w:b/>
          <w:bCs/>
          <w:sz w:val="28"/>
          <w:szCs w:val="28"/>
          <w:lang w:val="en-US" w:eastAsia="zh-CN"/>
        </w:rPr>
        <w:t>七、</w:t>
      </w:r>
      <w:r>
        <w:rPr>
          <w:b/>
          <w:bCs/>
          <w:sz w:val="28"/>
          <w:szCs w:val="28"/>
        </w:rPr>
        <w:t>公示</w:t>
      </w:r>
      <w:r>
        <w:rPr>
          <w:rFonts w:hint="eastAsia"/>
          <w:b/>
          <w:bCs/>
          <w:sz w:val="28"/>
          <w:szCs w:val="28"/>
        </w:rPr>
        <w:t>、</w:t>
      </w:r>
      <w:r>
        <w:rPr>
          <w:b/>
          <w:bCs/>
          <w:sz w:val="28"/>
          <w:szCs w:val="28"/>
        </w:rPr>
        <w:t>聘用</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1</w:t>
      </w:r>
      <w:r>
        <w:rPr>
          <w:rFonts w:hint="eastAsia"/>
          <w:sz w:val="28"/>
          <w:szCs w:val="28"/>
          <w:lang w:eastAsia="zh-CN"/>
        </w:rPr>
        <w:t>、</w:t>
      </w:r>
      <w:r>
        <w:rPr>
          <w:rFonts w:hint="eastAsia"/>
          <w:sz w:val="28"/>
          <w:szCs w:val="28"/>
        </w:rPr>
        <w:t>拟聘用人员名单</w:t>
      </w:r>
      <w:r>
        <w:rPr>
          <w:rFonts w:hint="eastAsia"/>
          <w:sz w:val="28"/>
          <w:szCs w:val="28"/>
          <w:lang w:val="en-US" w:eastAsia="zh-CN"/>
        </w:rPr>
        <w:t>在自治区特岗报名网站</w:t>
      </w:r>
      <w:r>
        <w:rPr>
          <w:rFonts w:hint="eastAsia"/>
          <w:sz w:val="28"/>
          <w:szCs w:val="28"/>
          <w:lang w:val="zh-CN"/>
        </w:rPr>
        <w:t>公示，公示时间</w:t>
      </w:r>
      <w:r>
        <w:rPr>
          <w:rFonts w:hint="eastAsia"/>
          <w:sz w:val="28"/>
          <w:szCs w:val="28"/>
          <w:lang w:val="en-US" w:eastAsia="zh-CN"/>
        </w:rPr>
        <w:t>为</w:t>
      </w:r>
      <w:r>
        <w:rPr>
          <w:rFonts w:hint="eastAsia"/>
          <w:sz w:val="28"/>
          <w:szCs w:val="28"/>
          <w:lang w:val="zh-CN"/>
        </w:rPr>
        <w:t>7个工作日。</w:t>
      </w:r>
      <w:r>
        <w:rPr>
          <w:rFonts w:hint="eastAsia"/>
          <w:sz w:val="28"/>
          <w:szCs w:val="28"/>
        </w:rPr>
        <w:t>公示期内举报有违反本《公告》规定并查有实据的，不予聘用；对已办理了聘用手续后又查实有不符合招聘条件的，由招聘单位主管部门和同级人社部门核准后，解除聘用。公示后因不予聘用或其他原因造成招聘岗位空缺的，可再次进行最后一次递补。</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经公示无异议和异议无效的，</w:t>
      </w:r>
      <w:r>
        <w:rPr>
          <w:rFonts w:hint="eastAsia"/>
          <w:sz w:val="28"/>
          <w:szCs w:val="28"/>
          <w:lang w:val="en-US" w:eastAsia="zh-CN"/>
        </w:rPr>
        <w:t>按照区有关特岗教师文件教师</w:t>
      </w:r>
      <w:r>
        <w:rPr>
          <w:rFonts w:hint="eastAsia"/>
          <w:sz w:val="28"/>
          <w:szCs w:val="28"/>
        </w:rPr>
        <w:t>办理聘用手续，聘用手续须在15个工作日内完成。拟聘用人员在接到聘用通知后15日内到单位报到上班，逾期不报到上班按自动放弃聘用资格处理。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招聘单位应与受聘人员签订《</w:t>
      </w:r>
      <w:r>
        <w:rPr>
          <w:rFonts w:hint="eastAsia"/>
          <w:sz w:val="28"/>
          <w:szCs w:val="28"/>
          <w:lang w:val="en-US" w:eastAsia="zh-CN"/>
        </w:rPr>
        <w:t>特岗教师</w:t>
      </w:r>
      <w:r>
        <w:rPr>
          <w:rFonts w:hint="eastAsia"/>
          <w:sz w:val="28"/>
          <w:szCs w:val="28"/>
        </w:rPr>
        <w:t>聘用合同书》。签订合同时间应以聘用通知下文之日起计算。签订聘用合同时可以约定试用期，试用期一般为3至6个月。受聘人员为初次就业的大中专毕业生，试用期可以延长至12个月。试用期包括在聘用合同期限内。试用期只能约定一次。试用期间的工资福利待遇按国家和自治区有关规定执行。</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b/>
          <w:bCs/>
          <w:sz w:val="28"/>
          <w:szCs w:val="28"/>
        </w:rPr>
      </w:pPr>
      <w:r>
        <w:rPr>
          <w:rFonts w:hint="eastAsia"/>
          <w:b/>
          <w:bCs/>
          <w:sz w:val="28"/>
          <w:szCs w:val="28"/>
          <w:lang w:val="en-US" w:eastAsia="zh-CN"/>
        </w:rPr>
        <w:t>八</w:t>
      </w:r>
      <w:r>
        <w:rPr>
          <w:b/>
          <w:bCs/>
          <w:sz w:val="28"/>
          <w:szCs w:val="28"/>
        </w:rPr>
        <w:t>、纪律与监督</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cs="Calibri"/>
          <w:sz w:val="28"/>
          <w:szCs w:val="28"/>
          <w:lang w:val="en-US" w:eastAsia="zh-CN"/>
        </w:rPr>
        <w:t>1、</w:t>
      </w:r>
      <w:r>
        <w:rPr>
          <w:rFonts w:hint="eastAsia"/>
          <w:sz w:val="28"/>
          <w:szCs w:val="28"/>
          <w:lang w:val="en-US" w:eastAsia="zh-CN"/>
        </w:rPr>
        <w:t>恭城瑶族自治县中职特岗</w:t>
      </w:r>
      <w:r>
        <w:rPr>
          <w:sz w:val="28"/>
          <w:szCs w:val="28"/>
        </w:rPr>
        <w:t>教师招聘工作要做到信息公开、过程公开、结果公开，并接受纪检</w:t>
      </w:r>
      <w:r>
        <w:rPr>
          <w:rFonts w:hint="eastAsia"/>
          <w:sz w:val="28"/>
          <w:szCs w:val="28"/>
        </w:rPr>
        <w:t>监察</w:t>
      </w:r>
      <w:r>
        <w:rPr>
          <w:sz w:val="28"/>
          <w:szCs w:val="28"/>
        </w:rPr>
        <w:t>部门、新闻媒体和社会各界的监督，保障招聘工作的公开、公平、公正。</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ascii="宋体" w:hAnsi="宋体" w:cs="宋体"/>
          <w:sz w:val="28"/>
          <w:szCs w:val="28"/>
          <w:lang w:val="en-US" w:eastAsia="zh-CN"/>
        </w:rPr>
        <w:t>2、</w:t>
      </w:r>
      <w:r>
        <w:rPr>
          <w:rFonts w:hint="eastAsia"/>
          <w:sz w:val="28"/>
          <w:szCs w:val="28"/>
        </w:rPr>
        <w:t>实</w:t>
      </w:r>
      <w:r>
        <w:rPr>
          <w:sz w:val="28"/>
          <w:szCs w:val="28"/>
        </w:rPr>
        <w:t>行诚信报考制度。报考</w:t>
      </w:r>
      <w:r>
        <w:rPr>
          <w:rFonts w:hint="eastAsia"/>
          <w:sz w:val="28"/>
          <w:szCs w:val="28"/>
        </w:rPr>
        <w:t>人员</w:t>
      </w:r>
      <w:r>
        <w:rPr>
          <w:sz w:val="28"/>
          <w:szCs w:val="28"/>
        </w:rPr>
        <w:t>所提交的报考申请材料应当真</w:t>
      </w:r>
      <w:r>
        <w:rPr>
          <w:rFonts w:hint="eastAsia"/>
          <w:sz w:val="28"/>
          <w:szCs w:val="28"/>
        </w:rPr>
        <w:t>实</w:t>
      </w:r>
      <w:r>
        <w:rPr>
          <w:sz w:val="28"/>
          <w:szCs w:val="28"/>
        </w:rPr>
        <w:t>、准确</w:t>
      </w:r>
      <w:r>
        <w:rPr>
          <w:rFonts w:hint="eastAsia"/>
          <w:sz w:val="28"/>
          <w:szCs w:val="28"/>
        </w:rPr>
        <w:t>，</w:t>
      </w:r>
      <w:r>
        <w:rPr>
          <w:sz w:val="28"/>
          <w:szCs w:val="28"/>
        </w:rPr>
        <w:t>并遵守考试纪律。对</w:t>
      </w:r>
      <w:r>
        <w:rPr>
          <w:rFonts w:hint="eastAsia"/>
          <w:sz w:val="28"/>
          <w:szCs w:val="28"/>
        </w:rPr>
        <w:t>弄虚作假</w:t>
      </w:r>
      <w:r>
        <w:rPr>
          <w:sz w:val="28"/>
          <w:szCs w:val="28"/>
        </w:rPr>
        <w:t>、违反招聘考试纪律的报考人员，</w:t>
      </w:r>
      <w:r>
        <w:rPr>
          <w:rFonts w:hint="eastAsia"/>
          <w:sz w:val="28"/>
          <w:szCs w:val="28"/>
        </w:rPr>
        <w:t>按照《事业</w:t>
      </w:r>
      <w:r>
        <w:rPr>
          <w:sz w:val="28"/>
          <w:szCs w:val="28"/>
        </w:rPr>
        <w:t>单位公开招聘</w:t>
      </w:r>
      <w:r>
        <w:rPr>
          <w:rFonts w:hint="eastAsia"/>
          <w:sz w:val="28"/>
          <w:szCs w:val="28"/>
        </w:rPr>
        <w:t>违纪</w:t>
      </w:r>
      <w:r>
        <w:rPr>
          <w:sz w:val="28"/>
          <w:szCs w:val="28"/>
        </w:rPr>
        <w:t>违规行为处理规定》</w:t>
      </w:r>
      <w:r>
        <w:rPr>
          <w:rFonts w:hint="eastAsia"/>
          <w:sz w:val="28"/>
          <w:szCs w:val="28"/>
        </w:rPr>
        <w:t>（人</w:t>
      </w:r>
      <w:r>
        <w:rPr>
          <w:sz w:val="28"/>
          <w:szCs w:val="28"/>
        </w:rPr>
        <w:t>社部</w:t>
      </w:r>
      <w:r>
        <w:rPr>
          <w:rFonts w:hint="eastAsia"/>
          <w:sz w:val="28"/>
          <w:szCs w:val="28"/>
        </w:rPr>
        <w:t>令</w:t>
      </w:r>
      <w:r>
        <w:rPr>
          <w:sz w:val="28"/>
          <w:szCs w:val="28"/>
        </w:rPr>
        <w:t>第</w:t>
      </w:r>
      <w:r>
        <w:rPr>
          <w:rFonts w:hint="eastAsia"/>
          <w:sz w:val="28"/>
          <w:szCs w:val="28"/>
        </w:rPr>
        <w:t>35号</w:t>
      </w:r>
      <w:r>
        <w:rPr>
          <w:sz w:val="28"/>
          <w:szCs w:val="28"/>
        </w:rPr>
        <w:t>）</w:t>
      </w:r>
      <w:r>
        <w:rPr>
          <w:rFonts w:hint="eastAsia"/>
          <w:sz w:val="28"/>
          <w:szCs w:val="28"/>
        </w:rPr>
        <w:t>有关</w:t>
      </w:r>
      <w:r>
        <w:rPr>
          <w:sz w:val="28"/>
          <w:szCs w:val="28"/>
        </w:rPr>
        <w:t>规定从严处理。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3、</w:t>
      </w:r>
      <w:r>
        <w:rPr>
          <w:rFonts w:hint="eastAsia"/>
          <w:sz w:val="28"/>
          <w:szCs w:val="28"/>
        </w:rPr>
        <w:t>实行回避制度。工作人员在公开招聘中，涉及与本人有夫妻关系、直系血亲关系、三代以内旁系血亲关系、近姻亲关系或者其他可能影响招聘公正的，应当实行回避。</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lang w:val="en-US" w:eastAsia="zh-CN"/>
        </w:rPr>
        <w:t>4、</w:t>
      </w:r>
      <w:r>
        <w:rPr>
          <w:rFonts w:hint="eastAsia"/>
          <w:sz w:val="28"/>
          <w:szCs w:val="28"/>
        </w:rPr>
        <w:t>严格公开招聘纪律，对有下列情形的，必须严肃处理：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default" w:ascii="Calibri" w:hAnsi="Calibri" w:cs="Calibri"/>
          <w:sz w:val="28"/>
          <w:szCs w:val="28"/>
        </w:rPr>
        <w:t>①</w:t>
      </w:r>
      <w:r>
        <w:rPr>
          <w:rFonts w:hint="eastAsia"/>
          <w:sz w:val="28"/>
          <w:szCs w:val="28"/>
        </w:rPr>
        <w:t>报考人员伪造、涂改证件、证明，或以其他不正当手段获取报考资格的;</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default" w:ascii="Calibri" w:hAnsi="Calibri" w:cs="Calibri"/>
          <w:sz w:val="28"/>
          <w:szCs w:val="28"/>
        </w:rPr>
        <w:t>②</w:t>
      </w:r>
      <w:r>
        <w:rPr>
          <w:rFonts w:hint="eastAsia"/>
          <w:sz w:val="28"/>
          <w:szCs w:val="28"/>
        </w:rPr>
        <w:t>报考人员在考试考核过程中作弊的；</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default" w:ascii="Calibri" w:hAnsi="Calibri" w:cs="Calibri"/>
          <w:sz w:val="28"/>
          <w:szCs w:val="28"/>
        </w:rPr>
        <w:t>③</w:t>
      </w:r>
      <w:r>
        <w:rPr>
          <w:rFonts w:hint="eastAsia"/>
          <w:sz w:val="28"/>
          <w:szCs w:val="28"/>
        </w:rPr>
        <w:t>招聘工作人员指使、纵容他人作弊，或在考试考核过程中参与作弊的；</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ascii="宋体" w:hAnsi="宋体" w:eastAsia="宋体" w:cs="宋体"/>
          <w:sz w:val="28"/>
          <w:szCs w:val="28"/>
        </w:rPr>
        <w:t>④</w:t>
      </w:r>
      <w:r>
        <w:rPr>
          <w:rFonts w:hint="eastAsia"/>
          <w:sz w:val="28"/>
          <w:szCs w:val="28"/>
        </w:rPr>
        <w:t>招聘工作人员故意泄露考试题目的；</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ascii="宋体" w:hAnsi="宋体" w:eastAsia="宋体" w:cs="宋体"/>
          <w:sz w:val="28"/>
          <w:szCs w:val="28"/>
        </w:rPr>
        <w:t>⑤</w:t>
      </w:r>
      <w:r>
        <w:rPr>
          <w:rFonts w:hint="eastAsia"/>
          <w:sz w:val="28"/>
          <w:szCs w:val="28"/>
        </w:rPr>
        <w:t>违反《广西壮族自治区事业单位公开招聘人员实施办法》规定的其他情形的。</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ascii="宋体" w:hAnsi="宋体" w:eastAsia="宋体" w:cs="宋体"/>
          <w:sz w:val="28"/>
          <w:szCs w:val="28"/>
        </w:rPr>
        <w:t>⑥</w:t>
      </w:r>
      <w:r>
        <w:rPr>
          <w:rFonts w:hint="eastAsia"/>
          <w:sz w:val="28"/>
          <w:szCs w:val="28"/>
        </w:rPr>
        <w:t>参照《公务员录用考试违纪违规行为处理办法（试行）》（人社部〔2009〕126号）等相关规定，报考人员在报名、笔试、面试、体检、考核等相关环节中有违纪违规行为的，情节严重、影响恶劣的，分别给予取消相应资格、考试成绩无效、五年内不得报考等处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sz w:val="28"/>
          <w:szCs w:val="28"/>
        </w:rPr>
        <w:t xml:space="preserve">报考人员出现手机使用违纪情形的，给予取消本次考试资格并5年内不得报考处理；在评卷中被鉴定为雷同试卷的，给予取消本次考试成绩处理。 </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rPr>
      </w:pPr>
      <w:r>
        <w:rPr>
          <w:rFonts w:hint="eastAsia" w:ascii="宋体" w:hAnsi="宋体" w:eastAsia="宋体" w:cs="宋体"/>
          <w:sz w:val="28"/>
          <w:szCs w:val="28"/>
        </w:rPr>
        <w:t>⑦</w:t>
      </w:r>
      <w:r>
        <w:rPr>
          <w:rFonts w:hint="eastAsia"/>
          <w:sz w:val="28"/>
          <w:szCs w:val="28"/>
        </w:rPr>
        <w:t>对违反公开招聘纪律的工作人员，视情节轻重，给予调离工作岗位或相应的行政处分。</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sz w:val="28"/>
          <w:szCs w:val="28"/>
        </w:rPr>
      </w:pPr>
      <w:r>
        <w:rPr>
          <w:rFonts w:hint="eastAsia" w:ascii="宋体" w:hAnsi="宋体" w:eastAsia="宋体" w:cs="宋体"/>
          <w:sz w:val="28"/>
          <w:szCs w:val="28"/>
        </w:rPr>
        <w:t>⑧</w:t>
      </w:r>
      <w:r>
        <w:rPr>
          <w:rFonts w:hint="eastAsia"/>
          <w:sz w:val="28"/>
          <w:szCs w:val="28"/>
          <w:lang w:val="en-US" w:eastAsia="zh-CN"/>
        </w:rPr>
        <w:t>我局</w:t>
      </w:r>
      <w:r>
        <w:rPr>
          <w:rFonts w:hint="eastAsia"/>
          <w:sz w:val="28"/>
          <w:szCs w:val="28"/>
        </w:rPr>
        <w:t>严格按公开考试招聘有关政策规定开展招聘工作，自觉接受社会和人民群众的监督。如发现违规或弄虚作假行为，应立即予以纠正，并视情节轻重按规定对有关责任人进行严肃处理，触犯刑律的，由司法机关依法追究刑事责任。</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2" w:firstLineChars="200"/>
        <w:textAlignment w:val="auto"/>
        <w:rPr>
          <w:rFonts w:hint="eastAsia"/>
          <w:b/>
          <w:bCs/>
          <w:sz w:val="28"/>
          <w:szCs w:val="28"/>
          <w:lang w:val="zh-CN"/>
        </w:rPr>
      </w:pPr>
      <w:r>
        <w:rPr>
          <w:rFonts w:hint="eastAsia"/>
          <w:b/>
          <w:bCs/>
          <w:sz w:val="28"/>
          <w:szCs w:val="28"/>
          <w:lang w:val="en-US" w:eastAsia="zh-CN"/>
        </w:rPr>
        <w:t>九</w:t>
      </w:r>
      <w:r>
        <w:rPr>
          <w:rFonts w:hint="eastAsia"/>
          <w:b/>
          <w:bCs/>
          <w:sz w:val="28"/>
          <w:szCs w:val="28"/>
          <w:lang w:val="zh-CN"/>
        </w:rPr>
        <w:t>、其他事项</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default"/>
          <w:sz w:val="28"/>
          <w:szCs w:val="28"/>
          <w:lang w:val="en-US" w:eastAsia="zh-CN"/>
        </w:rPr>
      </w:pPr>
      <w:r>
        <w:rPr>
          <w:rFonts w:hint="eastAsia"/>
          <w:sz w:val="28"/>
          <w:szCs w:val="28"/>
        </w:rPr>
        <w:t>本公告由</w:t>
      </w:r>
      <w:r>
        <w:rPr>
          <w:rFonts w:hint="eastAsia"/>
          <w:sz w:val="28"/>
          <w:szCs w:val="28"/>
          <w:lang w:val="en-US" w:eastAsia="zh-CN"/>
        </w:rPr>
        <w:t>恭城瑶族自治县</w:t>
      </w:r>
      <w:r>
        <w:rPr>
          <w:rFonts w:hint="eastAsia"/>
          <w:sz w:val="28"/>
          <w:szCs w:val="28"/>
        </w:rPr>
        <w:t>教育局负责解释。招聘单位主管部门联系电话如下：0773-</w:t>
      </w:r>
      <w:r>
        <w:rPr>
          <w:rFonts w:hint="eastAsia"/>
          <w:sz w:val="28"/>
          <w:szCs w:val="28"/>
          <w:lang w:val="en-US" w:eastAsia="zh-CN"/>
        </w:rPr>
        <w:t>8216231</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firstLine="560" w:firstLineChars="200"/>
        <w:textAlignment w:val="auto"/>
        <w:rPr>
          <w:rFonts w:hint="eastAsia"/>
          <w:sz w:val="28"/>
          <w:szCs w:val="28"/>
          <w:lang w:val="en-US" w:eastAsia="zh-CN"/>
        </w:rPr>
      </w:pPr>
      <w:r>
        <w:rPr>
          <w:rFonts w:hint="eastAsia"/>
          <w:sz w:val="28"/>
          <w:szCs w:val="28"/>
          <w:lang w:eastAsia="zh-CN"/>
        </w:rPr>
        <w:t>附：恭城县</w:t>
      </w:r>
      <w:r>
        <w:rPr>
          <w:rFonts w:hint="eastAsia"/>
          <w:sz w:val="28"/>
          <w:szCs w:val="28"/>
          <w:lang w:val="en-US" w:eastAsia="zh-CN"/>
        </w:rPr>
        <w:t>2023年“中职特岗教师”招聘进入资格复审人员名单</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textAlignment w:val="auto"/>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jc w:val="center"/>
        <w:textAlignment w:val="auto"/>
        <w:rPr>
          <w:rFonts w:hint="eastAsia"/>
          <w:sz w:val="28"/>
          <w:szCs w:val="28"/>
        </w:rPr>
      </w:pPr>
      <w:r>
        <w:rPr>
          <w:rFonts w:hint="eastAsia"/>
          <w:sz w:val="28"/>
          <w:szCs w:val="28"/>
          <w:lang w:val="en-US" w:eastAsia="zh-CN"/>
        </w:rPr>
        <w:t xml:space="preserve">                     </w:t>
      </w:r>
      <w:r>
        <w:rPr>
          <w:rFonts w:hint="eastAsia"/>
          <w:sz w:val="28"/>
          <w:szCs w:val="28"/>
        </w:rPr>
        <w:t>恭城瑶族自治县教育局</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jc w:val="center"/>
        <w:textAlignment w:val="auto"/>
        <w:rPr>
          <w:rFonts w:hint="eastAsia"/>
          <w:sz w:val="28"/>
          <w:szCs w:val="28"/>
          <w:lang w:val="en-US" w:eastAsia="zh-CN"/>
        </w:rPr>
      </w:pPr>
      <w:r>
        <w:rPr>
          <w:rFonts w:hint="eastAsia"/>
          <w:sz w:val="28"/>
          <w:szCs w:val="28"/>
          <w:lang w:val="en-US" w:eastAsia="zh-CN"/>
        </w:rPr>
        <w:t xml:space="preserve">                   </w:t>
      </w:r>
      <w:r>
        <w:rPr>
          <w:rFonts w:hint="eastAsia"/>
          <w:sz w:val="28"/>
          <w:szCs w:val="28"/>
        </w:rPr>
        <w:t>20</w:t>
      </w:r>
      <w:r>
        <w:rPr>
          <w:rFonts w:hint="eastAsia"/>
          <w:sz w:val="28"/>
          <w:szCs w:val="28"/>
          <w:lang w:val="en-US" w:eastAsia="zh-CN"/>
        </w:rPr>
        <w:t>23</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29日</w:t>
      </w: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jc w:val="both"/>
        <w:textAlignment w:val="auto"/>
        <w:rPr>
          <w:rFonts w:hint="eastAsia"/>
          <w:sz w:val="28"/>
          <w:szCs w:val="28"/>
          <w:lang w:val="en-US" w:eastAsia="zh-CN"/>
        </w:rPr>
      </w:pPr>
    </w:p>
    <w:tbl>
      <w:tblPr>
        <w:tblStyle w:val="8"/>
        <w:tblW w:w="8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1019"/>
        <w:gridCol w:w="757"/>
        <w:gridCol w:w="4153"/>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32"/>
                <w:szCs w:val="32"/>
                <w:u w:val="none"/>
                <w:lang w:val="en-US" w:eastAsia="zh-CN" w:bidi="ar"/>
              </w:rPr>
              <w:t>恭城县2023年“中职特岗教师”招聘</w:t>
            </w:r>
          </w:p>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进入资格复审</w:t>
            </w:r>
            <w:r>
              <w:rPr>
                <w:rFonts w:hint="eastAsia" w:ascii="宋体" w:hAnsi="宋体" w:eastAsia="宋体" w:cs="宋体"/>
                <w:i w:val="0"/>
                <w:iCs w:val="0"/>
                <w:color w:val="000000"/>
                <w:kern w:val="0"/>
                <w:sz w:val="32"/>
                <w:szCs w:val="32"/>
                <w:u w:val="none"/>
                <w:lang w:val="en-US" w:eastAsia="zh-CN" w:bidi="ar"/>
              </w:rPr>
              <w:t>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报考学科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潘治均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18276304188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蓝艳芸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18977341252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18877228926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陈雪青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18307846761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卢莉璇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18877156629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黄新梅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17371992295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莫艳清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13768734044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盘海裕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18778334191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蓝照颖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18477164626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覃丹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18278215865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刘丽丹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18078435796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邓梦露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18878473097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王诗榆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13471358941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赖荣源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18376340409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15078384202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刘顺发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14707873980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李玉清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18776519585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梁雨俊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13367538046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18278375267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王荣波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17678974151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秦梓添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18278016890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胡庆陆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18468132481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潘加卓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13471307858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许洪松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13638113029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梁凤燕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13878019130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马义勇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19185994464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李兴巧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汽车服务工程、汽车维修工程教育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15117326694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黄玉珍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18278402851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罗汝贞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18776231436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17376496104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黄俊霖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18577271698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申思琪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13557561356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石家林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15078789266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蒋彬银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18077384157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俸庆龄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17687736180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蒙海江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15185637254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王顺东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18208726044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陶素玲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18290057072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杨文筠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18877301492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13393631600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李柳倩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16677136436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吴寿梅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18212359538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李思桦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18977312139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13737490197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盆蓉卓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15078381210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覃绍远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18334101546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13078728365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帅发玉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15185755603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陈颖婷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15697736278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蒋芙蓉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18177386341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黄晓晓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18978658073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唐香玫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18169680239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黄晓珍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18378218078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韦丽蒙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18877865491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18388466971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李慧敏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15687836891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w:t>
            </w:r>
            <w:r>
              <w:rPr>
                <w:rStyle w:val="12"/>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15077377339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17759922156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18778328174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刘锦琪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18378440755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钟丽萍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19167822835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潘烨妮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19162405633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13055192700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罗春艳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19177216420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孙艳红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15288296062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张书琴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15096829200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15616909660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潘佳丽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2:</w:t>
            </w:r>
            <w:r>
              <w:rPr>
                <w:rStyle w:val="12"/>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学前教育、幼儿保育、早教教育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13132828523</w:t>
            </w:r>
          </w:p>
        </w:tc>
      </w:tr>
    </w:tbl>
    <w:p>
      <w:pPr>
        <w:pStyle w:val="2"/>
        <w:keepNext w:val="0"/>
        <w:keepLines w:val="0"/>
        <w:pageBreakBefore w:val="0"/>
        <w:widowControl w:val="0"/>
        <w:kinsoku/>
        <w:wordWrap/>
        <w:overflowPunct/>
        <w:topLinePunct w:val="0"/>
        <w:autoSpaceDE/>
        <w:autoSpaceDN/>
        <w:bidi w:val="0"/>
        <w:adjustRightInd/>
        <w:snapToGrid/>
        <w:spacing w:after="0" w:line="586" w:lineRule="exact"/>
        <w:jc w:val="both"/>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jc w:val="both"/>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jc w:val="both"/>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86" w:lineRule="exact"/>
        <w:ind w:left="0" w:leftChars="0"/>
        <w:textAlignment w:val="auto"/>
        <w:rPr>
          <w:sz w:val="28"/>
          <w:szCs w:val="28"/>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OGY3NjQwNjQ2YjFkNGNlOTA1YTQ5MGMzMjkxNjEifQ=="/>
  </w:docVars>
  <w:rsids>
    <w:rsidRoot w:val="702E7128"/>
    <w:rsid w:val="00125081"/>
    <w:rsid w:val="003440E5"/>
    <w:rsid w:val="00785AD3"/>
    <w:rsid w:val="016F48DC"/>
    <w:rsid w:val="03187320"/>
    <w:rsid w:val="03F010D8"/>
    <w:rsid w:val="049617CB"/>
    <w:rsid w:val="04EC6E64"/>
    <w:rsid w:val="05E26D61"/>
    <w:rsid w:val="065964F8"/>
    <w:rsid w:val="068C21CA"/>
    <w:rsid w:val="06C64923"/>
    <w:rsid w:val="07A27760"/>
    <w:rsid w:val="085262B3"/>
    <w:rsid w:val="08711577"/>
    <w:rsid w:val="08B01682"/>
    <w:rsid w:val="09184D77"/>
    <w:rsid w:val="0AA96DC2"/>
    <w:rsid w:val="0B4D715F"/>
    <w:rsid w:val="0B697992"/>
    <w:rsid w:val="0C924D4B"/>
    <w:rsid w:val="0E475979"/>
    <w:rsid w:val="0F4B4269"/>
    <w:rsid w:val="102472C0"/>
    <w:rsid w:val="119D2D86"/>
    <w:rsid w:val="11E93504"/>
    <w:rsid w:val="12003516"/>
    <w:rsid w:val="14795C9D"/>
    <w:rsid w:val="1757785B"/>
    <w:rsid w:val="177D27E6"/>
    <w:rsid w:val="18461AB1"/>
    <w:rsid w:val="197C6DE2"/>
    <w:rsid w:val="1BDA45E8"/>
    <w:rsid w:val="1C1407DA"/>
    <w:rsid w:val="1C695629"/>
    <w:rsid w:val="1D09277B"/>
    <w:rsid w:val="1D9B5AC8"/>
    <w:rsid w:val="1E3F0D98"/>
    <w:rsid w:val="1F5B33FE"/>
    <w:rsid w:val="21317460"/>
    <w:rsid w:val="21833CFF"/>
    <w:rsid w:val="2194304B"/>
    <w:rsid w:val="21FC5E01"/>
    <w:rsid w:val="22E86E52"/>
    <w:rsid w:val="232F07B2"/>
    <w:rsid w:val="255629BC"/>
    <w:rsid w:val="25BD1C1B"/>
    <w:rsid w:val="26D617FF"/>
    <w:rsid w:val="26D94B49"/>
    <w:rsid w:val="27ED6C10"/>
    <w:rsid w:val="2A665D86"/>
    <w:rsid w:val="2A742EF4"/>
    <w:rsid w:val="2ABF42A1"/>
    <w:rsid w:val="2AE83824"/>
    <w:rsid w:val="2CC66E03"/>
    <w:rsid w:val="2DCE3B56"/>
    <w:rsid w:val="2E5E665D"/>
    <w:rsid w:val="2E7D64D4"/>
    <w:rsid w:val="2E8F0D4A"/>
    <w:rsid w:val="2EE35BBA"/>
    <w:rsid w:val="2FCD12F9"/>
    <w:rsid w:val="2FDC6EC7"/>
    <w:rsid w:val="30047255"/>
    <w:rsid w:val="3109327F"/>
    <w:rsid w:val="313904D3"/>
    <w:rsid w:val="31AC488F"/>
    <w:rsid w:val="31E5381F"/>
    <w:rsid w:val="323F1C36"/>
    <w:rsid w:val="325847CC"/>
    <w:rsid w:val="32A54325"/>
    <w:rsid w:val="332116F0"/>
    <w:rsid w:val="347B0F20"/>
    <w:rsid w:val="35051032"/>
    <w:rsid w:val="36701DDD"/>
    <w:rsid w:val="377A5760"/>
    <w:rsid w:val="388E2157"/>
    <w:rsid w:val="39451435"/>
    <w:rsid w:val="395A27A5"/>
    <w:rsid w:val="3A4666D7"/>
    <w:rsid w:val="3B512DAC"/>
    <w:rsid w:val="3BD14B2B"/>
    <w:rsid w:val="3C663A24"/>
    <w:rsid w:val="405A6314"/>
    <w:rsid w:val="40BC5C45"/>
    <w:rsid w:val="441C1B28"/>
    <w:rsid w:val="44F44641"/>
    <w:rsid w:val="450C4F3D"/>
    <w:rsid w:val="458F5032"/>
    <w:rsid w:val="46101EFE"/>
    <w:rsid w:val="472A5ECE"/>
    <w:rsid w:val="484D1C3C"/>
    <w:rsid w:val="486B7B5F"/>
    <w:rsid w:val="4A7A403C"/>
    <w:rsid w:val="4BA34863"/>
    <w:rsid w:val="4BA7122B"/>
    <w:rsid w:val="4C601CDE"/>
    <w:rsid w:val="4C77613B"/>
    <w:rsid w:val="50BB0260"/>
    <w:rsid w:val="50BE7D72"/>
    <w:rsid w:val="52B648C1"/>
    <w:rsid w:val="52CC4866"/>
    <w:rsid w:val="532E2295"/>
    <w:rsid w:val="533832DF"/>
    <w:rsid w:val="53462EAB"/>
    <w:rsid w:val="5640256D"/>
    <w:rsid w:val="57243206"/>
    <w:rsid w:val="59530652"/>
    <w:rsid w:val="5A405EA0"/>
    <w:rsid w:val="5AB66696"/>
    <w:rsid w:val="5D4F7B96"/>
    <w:rsid w:val="5DEB463F"/>
    <w:rsid w:val="5E014791"/>
    <w:rsid w:val="5F517BED"/>
    <w:rsid w:val="5FC36538"/>
    <w:rsid w:val="63577E08"/>
    <w:rsid w:val="63C40180"/>
    <w:rsid w:val="64284DEE"/>
    <w:rsid w:val="66E133E7"/>
    <w:rsid w:val="678F7585"/>
    <w:rsid w:val="69244B29"/>
    <w:rsid w:val="6B0D712F"/>
    <w:rsid w:val="6BCE4FEF"/>
    <w:rsid w:val="6C522A50"/>
    <w:rsid w:val="6CAE6A95"/>
    <w:rsid w:val="6D275107"/>
    <w:rsid w:val="6D9F6A54"/>
    <w:rsid w:val="6E0B76BF"/>
    <w:rsid w:val="6EDF01C2"/>
    <w:rsid w:val="702E7128"/>
    <w:rsid w:val="710267F5"/>
    <w:rsid w:val="71971267"/>
    <w:rsid w:val="72AC3379"/>
    <w:rsid w:val="73966A9C"/>
    <w:rsid w:val="74A857EF"/>
    <w:rsid w:val="74C65B08"/>
    <w:rsid w:val="74DE7DCA"/>
    <w:rsid w:val="74F87447"/>
    <w:rsid w:val="756C0933"/>
    <w:rsid w:val="75A453DC"/>
    <w:rsid w:val="75D144A1"/>
    <w:rsid w:val="75DC7CED"/>
    <w:rsid w:val="76912188"/>
    <w:rsid w:val="76CB510C"/>
    <w:rsid w:val="776D38FC"/>
    <w:rsid w:val="7A527E3C"/>
    <w:rsid w:val="7A622655"/>
    <w:rsid w:val="7BD700DA"/>
    <w:rsid w:val="7C2A32C5"/>
    <w:rsid w:val="7DC1685E"/>
    <w:rsid w:val="7DC31D62"/>
    <w:rsid w:val="7EA03CCE"/>
    <w:rsid w:val="7FA8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Body Text Indent"/>
    <w:basedOn w:val="1"/>
    <w:semiHidden/>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paragraph" w:styleId="1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2">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5033</Words>
  <Characters>5952</Characters>
  <Lines>0</Lines>
  <Paragraphs>0</Paragraphs>
  <TotalTime>6</TotalTime>
  <ScaleCrop>false</ScaleCrop>
  <LinksUpToDate>false</LinksUpToDate>
  <CharactersWithSpaces>6008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2023-06-25T01:34:00Z</dcterms:created>
  <dc:creator>Administrator</dc:creator>
  <cp:lastModifiedBy>随安_</cp:lastModifiedBy>
  <cp:lastPrinted>2023-06-29T01:46:00Z</cp:lastPrinted>
  <dcterms:modified xsi:type="dcterms:W3CDTF">2023-06-30T08:54:08Z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79321F27E9C842EFA76677D78C92BD54</vt:lpwstr>
  </property>
</Properties>
</file>