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ascii="仿宋_GB2312" w:eastAsia="仿宋_GB2312" w:cs="仿宋_GB2312"/>
          <w:color w:val="353535"/>
          <w:sz w:val="28"/>
          <w:szCs w:val="28"/>
          <w:shd w:val="clear" w:fill="F2F9FF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</w:pPr>
      <w:r>
        <w:rPr>
          <w:rFonts w:ascii="黑体" w:hAnsi="宋体" w:eastAsia="黑体" w:cs="黑体"/>
          <w:color w:val="353535"/>
          <w:sz w:val="30"/>
          <w:szCs w:val="30"/>
          <w:shd w:val="clear" w:fill="F2F9FF"/>
        </w:rPr>
        <w:t> </w:t>
      </w:r>
      <w:bookmarkStart w:id="0" w:name="_GoBack"/>
      <w:r>
        <w:rPr>
          <w:rFonts w:hint="eastAsia" w:ascii="黑体" w:hAnsi="宋体" w:eastAsia="黑体" w:cs="黑体"/>
          <w:color w:val="353535"/>
          <w:sz w:val="30"/>
          <w:szCs w:val="30"/>
          <w:shd w:val="clear" w:fill="F2F9FF"/>
        </w:rPr>
        <w:t>桐庐县2019年春季招聘中小学临时顶岗教师需求一览表</w:t>
      </w:r>
      <w:bookmarkEnd w:id="0"/>
    </w:p>
    <w:tbl>
      <w:tblPr>
        <w:tblpPr w:vertAnchor="text" w:tblpXSpec="center"/>
        <w:tblW w:w="851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2040"/>
        <w:gridCol w:w="1458"/>
        <w:gridCol w:w="1396"/>
        <w:gridCol w:w="28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序号</w:t>
            </w:r>
          </w:p>
        </w:tc>
        <w:tc>
          <w:tcPr>
            <w:tcW w:w="2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学校</w:t>
            </w:r>
          </w:p>
        </w:tc>
        <w:tc>
          <w:tcPr>
            <w:tcW w:w="1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招聘岗位</w:t>
            </w: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招聘人数</w:t>
            </w:r>
          </w:p>
        </w:tc>
        <w:tc>
          <w:tcPr>
            <w:tcW w:w="28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学校联系人及联系方式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 xml:space="preserve">桐庐县富春江初级中学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初中音乐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汪老师：15925631097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 xml:space="preserve">桐庐县横村初级中学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初中数学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朱老师：18968165648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 xml:space="preserve">桐庐县学府小学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小学英语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潘老师：13616501602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 xml:space="preserve">桐庐县学府小学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小学美术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潘老师：13616501602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 xml:space="preserve">桐庐县迎春小学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小学数学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邱老师：15868177358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 xml:space="preserve">桐庐县迎春小学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小学语文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邱老师：15868177358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 xml:space="preserve">桐庐县横村小学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小学英语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申屠老师：13758232518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 xml:space="preserve">桐庐县钟山小学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小学数学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余老师：13968056492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 xml:space="preserve">桐庐县瑶琳小学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小学数学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吴老师：13858115911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 xml:space="preserve">桐庐县凤川小学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小学美术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奚老师：18768161155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 xml:space="preserve">桐庐县凤川小学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小学音乐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奚老师：18768161155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 xml:space="preserve">桐庐县新合小学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小学音乐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陈老师：13616511760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 xml:space="preserve">桐庐县春江小学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小学语文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濮老师：18968165797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 xml:space="preserve">桐庐县毕浦小学 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小学英语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53535"/>
                <w:sz w:val="19"/>
                <w:szCs w:val="19"/>
              </w:rPr>
              <w:t>俞老师：13738003286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B6B9F"/>
    <w:rsid w:val="541B6B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Arial" w:hAnsi="Arial" w:cs="Arial"/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default" w:ascii="Arial" w:hAnsi="Arial" w:cs="Arial"/>
      <w:color w:val="800080"/>
      <w:u w:val="none"/>
      <w:bdr w:val="none" w:color="auto" w:sz="0" w:space="0"/>
    </w:rPr>
  </w:style>
  <w:style w:type="character" w:styleId="5">
    <w:name w:val="Hyperlink"/>
    <w:basedOn w:val="3"/>
    <w:uiPriority w:val="0"/>
    <w:rPr>
      <w:rFonts w:hint="default" w:ascii="Arial" w:hAnsi="Arial" w:cs="Arial"/>
      <w:color w:val="0000FF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2019-02-02T08:10:00Z</dcterms:created>
  <dc:creator>天空</dc:creator>
  <cp:lastModifiedBy>天空</cp:lastModifiedBy>
  <dcterms:modified xsi:type="dcterms:W3CDTF">2019-02-02T08:12:06Z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