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eastAsia" w:ascii="方正小标宋_GBK" w:hAnsi="方正小标宋_GBK" w:eastAsia="方正小标宋_GBK"/>
          <w:sz w:val="44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201</w:t>
      </w:r>
      <w:r>
        <w:rPr>
          <w:rFonts w:hint="eastAsia" w:ascii="宋体" w:hAnsi="宋体" w:cs="宋体"/>
          <w:b/>
          <w:bCs/>
          <w:sz w:val="4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年海南省农垦实验中学公开招聘</w:t>
      </w:r>
      <w:r>
        <w:rPr>
          <w:rFonts w:hint="eastAsia" w:ascii="宋体" w:hAnsi="宋体" w:cs="宋体"/>
          <w:b/>
          <w:bCs/>
          <w:sz w:val="44"/>
          <w:lang w:val="en-US" w:eastAsia="zh-CN"/>
        </w:rPr>
        <w:t>及考核招聘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人员计划表</w:t>
      </w:r>
    </w:p>
    <w:tbl>
      <w:tblPr>
        <w:tblStyle w:val="5"/>
        <w:tblpPr w:leftFromText="180" w:rightFromText="180" w:vertAnchor="text" w:horzAnchor="page" w:tblpX="1468" w:tblpY="226"/>
        <w:tblOverlap w:val="never"/>
        <w:tblW w:w="135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19"/>
        <w:gridCol w:w="806"/>
        <w:gridCol w:w="859"/>
        <w:gridCol w:w="747"/>
        <w:gridCol w:w="1380"/>
        <w:gridCol w:w="768"/>
        <w:gridCol w:w="1200"/>
        <w:gridCol w:w="1482"/>
        <w:gridCol w:w="1470"/>
        <w:gridCol w:w="1619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岗位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招聘人数</w:t>
            </w:r>
          </w:p>
        </w:tc>
        <w:tc>
          <w:tcPr>
            <w:tcW w:w="9525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资格条件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b/>
                <w:bCs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性别</w:t>
            </w:r>
          </w:p>
        </w:tc>
        <w:tc>
          <w:tcPr>
            <w:tcW w:w="74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年龄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学历</w:t>
            </w:r>
          </w:p>
        </w:tc>
        <w:tc>
          <w:tcPr>
            <w:tcW w:w="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4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从业资格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职称</w:t>
            </w:r>
          </w:p>
        </w:tc>
        <w:tc>
          <w:tcPr>
            <w:tcW w:w="16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其他</w:t>
            </w:r>
          </w:p>
        </w:tc>
        <w:tc>
          <w:tcPr>
            <w:tcW w:w="141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高中物理教师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47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35周岁及以下</w:t>
            </w:r>
          </w:p>
        </w:tc>
        <w:tc>
          <w:tcPr>
            <w:tcW w:w="1380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76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学士及以上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物理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学类</w:t>
            </w:r>
          </w:p>
        </w:tc>
        <w:tc>
          <w:tcPr>
            <w:tcW w:w="1482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高级中学教师资格证</w:t>
            </w:r>
          </w:p>
        </w:tc>
        <w:tc>
          <w:tcPr>
            <w:tcW w:w="1470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6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14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公开招聘形式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高中化学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化学类</w:t>
            </w:r>
          </w:p>
        </w:tc>
        <w:tc>
          <w:tcPr>
            <w:tcW w:w="148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7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1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高中生物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8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生物科学类</w:t>
            </w:r>
          </w:p>
        </w:tc>
        <w:tc>
          <w:tcPr>
            <w:tcW w:w="148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1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4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高中历史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8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历史学类</w:t>
            </w:r>
          </w:p>
        </w:tc>
        <w:tc>
          <w:tcPr>
            <w:tcW w:w="148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1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高中美术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8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  <w:lang w:eastAsia="zh-CN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美术学</w:t>
            </w:r>
          </w:p>
        </w:tc>
        <w:tc>
          <w:tcPr>
            <w:tcW w:w="148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7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书法方向</w:t>
            </w:r>
          </w:p>
        </w:tc>
        <w:tc>
          <w:tcPr>
            <w:tcW w:w="141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6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高中音乐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8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音乐学</w:t>
            </w:r>
          </w:p>
        </w:tc>
        <w:tc>
          <w:tcPr>
            <w:tcW w:w="148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7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声乐方向</w:t>
            </w:r>
          </w:p>
        </w:tc>
        <w:tc>
          <w:tcPr>
            <w:tcW w:w="1414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7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高中数学教师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45周岁及以下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硕士及以上学历（不要求职称）或中级教师及以上职称（本科及以上学历）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数学类</w:t>
            </w:r>
          </w:p>
        </w:tc>
        <w:tc>
          <w:tcPr>
            <w:tcW w:w="148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硕士及以上学历（不要求职称）或中级教师及以上职称（本科及以上学历）</w:t>
            </w:r>
          </w:p>
        </w:tc>
        <w:tc>
          <w:tcPr>
            <w:tcW w:w="16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14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考核招聘形式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8</w:t>
            </w:r>
          </w:p>
        </w:tc>
        <w:tc>
          <w:tcPr>
            <w:tcW w:w="121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高中体育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8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体育学类</w:t>
            </w:r>
          </w:p>
        </w:tc>
        <w:tc>
          <w:tcPr>
            <w:tcW w:w="148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7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足球教练</w:t>
            </w:r>
          </w:p>
        </w:tc>
        <w:tc>
          <w:tcPr>
            <w:tcW w:w="141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9</w:t>
            </w:r>
          </w:p>
        </w:tc>
        <w:tc>
          <w:tcPr>
            <w:tcW w:w="121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高中体育教师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9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8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体育学类</w:t>
            </w:r>
          </w:p>
        </w:tc>
        <w:tc>
          <w:tcPr>
            <w:tcW w:w="148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7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羽毛球教练</w:t>
            </w:r>
          </w:p>
        </w:tc>
        <w:tc>
          <w:tcPr>
            <w:tcW w:w="141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C1EC0"/>
    <w:rsid w:val="65C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2017-11-23T09:53:00Z</dcterms:created>
  <dc:creator>紫苏</dc:creator>
  <cp:lastModifiedBy>紫苏</cp:lastModifiedBy>
  <dcterms:modified xsi:type="dcterms:W3CDTF">2017-11-23T09:56:11Z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